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2167" w14:textId="77777777" w:rsidR="00194AC3" w:rsidRDefault="00194AC3"/>
    <w:p w14:paraId="02E36355" w14:textId="77777777" w:rsidR="00194AC3" w:rsidRDefault="00000000">
      <w:pPr>
        <w:pStyle w:val="Title"/>
      </w:pPr>
      <w:r>
        <w:rPr>
          <w:b/>
          <w:sz w:val="36"/>
        </w:rPr>
        <w:t>Career Care Spell</w:t>
      </w:r>
    </w:p>
    <w:p w14:paraId="6866718B" w14:textId="77777777" w:rsidR="00194AC3" w:rsidRDefault="00194AC3">
      <w:pPr>
        <w:pStyle w:val="Title"/>
      </w:pPr>
    </w:p>
    <w:p w14:paraId="3D1ECE25" w14:textId="77777777" w:rsidR="00194AC3" w:rsidRDefault="00194AC3">
      <w:pPr>
        <w:jc w:val="center"/>
      </w:pPr>
    </w:p>
    <w:p w14:paraId="61D73A74" w14:textId="77777777" w:rsidR="00194AC3" w:rsidRDefault="00000000">
      <w:r>
        <w:t>The native people of California revered the oak as their "world tree," the acorn symbolizing the cosmic egg, from which all life came, and the tree itself symbolizing the cosmic axis, sacred to Earth Mother. The acorn represents achievement and great effort; the oak tree represents durability, resolution, and truth. A Thursday with a waxing moon is ideal for starting this spell.</w:t>
      </w:r>
    </w:p>
    <w:p w14:paraId="18EA6C41" w14:textId="77777777" w:rsidR="00194AC3" w:rsidRDefault="00194AC3"/>
    <w:p w14:paraId="7447B39B" w14:textId="77777777" w:rsidR="00194AC3" w:rsidRDefault="00000000">
      <w:r>
        <w:rPr>
          <w:sz w:val="32"/>
        </w:rPr>
        <w:t>You will need:</w:t>
      </w:r>
    </w:p>
    <w:p w14:paraId="7DC231C6" w14:textId="77777777" w:rsidR="00194AC3" w:rsidRDefault="00000000">
      <w:pPr>
        <w:numPr>
          <w:ilvl w:val="0"/>
          <w:numId w:val="1"/>
        </w:numPr>
      </w:pPr>
      <w:r>
        <w:rPr>
          <w:sz w:val="32"/>
        </w:rPr>
        <w:t>A green candle</w:t>
      </w:r>
    </w:p>
    <w:p w14:paraId="1DFC6B7F" w14:textId="77777777" w:rsidR="00194AC3" w:rsidRDefault="00000000">
      <w:pPr>
        <w:numPr>
          <w:ilvl w:val="0"/>
          <w:numId w:val="1"/>
        </w:numPr>
      </w:pPr>
      <w:r>
        <w:rPr>
          <w:sz w:val="32"/>
        </w:rPr>
        <w:t>A piece of green paper</w:t>
      </w:r>
    </w:p>
    <w:p w14:paraId="77B4B6A2" w14:textId="77777777" w:rsidR="00194AC3" w:rsidRDefault="00000000">
      <w:pPr>
        <w:numPr>
          <w:ilvl w:val="0"/>
          <w:numId w:val="1"/>
        </w:numPr>
      </w:pPr>
      <w:r>
        <w:rPr>
          <w:sz w:val="32"/>
        </w:rPr>
        <w:t>2 acorns</w:t>
      </w:r>
    </w:p>
    <w:p w14:paraId="6ACF5A56" w14:textId="77777777" w:rsidR="00194AC3" w:rsidRDefault="00000000">
      <w:pPr>
        <w:numPr>
          <w:ilvl w:val="0"/>
          <w:numId w:val="1"/>
        </w:numPr>
      </w:pPr>
      <w:r>
        <w:rPr>
          <w:sz w:val="32"/>
        </w:rPr>
        <w:t>A silver coin</w:t>
      </w:r>
    </w:p>
    <w:p w14:paraId="2FC98E41" w14:textId="77777777" w:rsidR="00194AC3" w:rsidRDefault="00194AC3"/>
    <w:p w14:paraId="62631493" w14:textId="77777777" w:rsidR="00194AC3" w:rsidRDefault="00000000">
      <w:r>
        <w:t xml:space="preserve">On a Thursday morning, light the green candle. Close your eyes and imagine the candle's light holding you in a safe cocoon. Write your name on a piece of paper; followed by any ambitions you have for your career. Extinguish the </w:t>
      </w:r>
      <w:proofErr w:type="gramStart"/>
      <w:r>
        <w:t>candle, and</w:t>
      </w:r>
      <w:proofErr w:type="gramEnd"/>
      <w:r>
        <w:t xml:space="preserve"> keep it to use later. For the </w:t>
      </w:r>
      <w:proofErr w:type="gramStart"/>
      <w:r>
        <w:t>whole of the</w:t>
      </w:r>
      <w:proofErr w:type="gramEnd"/>
      <w:r>
        <w:t xml:space="preserve"> day, keep the acorns, silver coin, and paper in a pocket or pouch close to you. On returning home from work, light the candle again, and pass the acorns and silver swiftly through its flame. Wrap the acorns and silver coin in the paper and bury them in your garden, or another favorite spot. Repeat this spell at yearly intervals for continuing career success.</w:t>
      </w:r>
    </w:p>
    <w:p w14:paraId="0E1937C1" w14:textId="77777777" w:rsidR="00194AC3" w:rsidRDefault="00194AC3"/>
    <w:sectPr w:rsidR="00194AC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57D96"/>
    <w:multiLevelType w:val="singleLevel"/>
    <w:tmpl w:val="757ECF26"/>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96889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C3"/>
    <w:rsid w:val="00000682"/>
    <w:rsid w:val="00194AC3"/>
    <w:rsid w:val="0042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7475"/>
  <w15:docId w15:val="{1F6647F4-73F0-4C04-BA50-8101EC9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Care Spell</dc:title>
  <dc:creator>Kenneth Kerr</dc:creator>
  <cp:keywords>Pagan; Wicca; Book of Shadows; Magick; BOS</cp:keywords>
  <dc:description>My Book Of Shadows</dc:description>
  <cp:lastModifiedBy>Kenneth Kerr</cp:lastModifiedBy>
  <cp:revision>3</cp:revision>
  <dcterms:created xsi:type="dcterms:W3CDTF">2025-06-05T15:56:00Z</dcterms:created>
  <dcterms:modified xsi:type="dcterms:W3CDTF">2025-06-05T16:00:00Z</dcterms:modified>
  <cp:category>BOS; Wicca; Pagan; Magick</cp:category>
</cp:coreProperties>
</file>