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F4EA2" w14:textId="77777777" w:rsidR="008C399A" w:rsidRDefault="008C399A"/>
    <w:p w14:paraId="0148859B" w14:textId="77777777" w:rsidR="008C399A" w:rsidRDefault="00000000">
      <w:pPr>
        <w:pStyle w:val="PlainText"/>
        <w:jc w:val="center"/>
      </w:pPr>
      <w:r>
        <w:rPr>
          <w:rFonts w:ascii="Times New Roman" w:eastAsia="Times New Roman" w:hAnsi="Times New Roman" w:cs="Times New Roman"/>
          <w:b/>
          <w:sz w:val="32"/>
        </w:rPr>
        <w:t>Ceremony Of Initiation</w:t>
      </w:r>
    </w:p>
    <w:p w14:paraId="563A3C3C" w14:textId="77777777" w:rsidR="008C399A" w:rsidRDefault="008C399A">
      <w:pPr>
        <w:pStyle w:val="PlainText"/>
      </w:pPr>
    </w:p>
    <w:p w14:paraId="1325BB18" w14:textId="77777777" w:rsidR="008C399A" w:rsidRDefault="00000000">
      <w:pPr>
        <w:pStyle w:val="PlainText"/>
      </w:pPr>
      <w:r>
        <w:rPr>
          <w:rFonts w:ascii="Times New Roman" w:eastAsia="Times New Roman" w:hAnsi="Times New Roman" w:cs="Times New Roman"/>
          <w:b/>
          <w:sz w:val="24"/>
        </w:rPr>
        <w:t>Guided Meditation</w:t>
      </w:r>
    </w:p>
    <w:p w14:paraId="298738E0" w14:textId="77777777" w:rsidR="008C399A" w:rsidRDefault="008C399A">
      <w:pPr>
        <w:pStyle w:val="PlainText"/>
      </w:pPr>
    </w:p>
    <w:p w14:paraId="439DA2D8" w14:textId="77777777" w:rsidR="008C399A" w:rsidRDefault="00000000">
      <w:pPr>
        <w:pStyle w:val="PlainText"/>
      </w:pPr>
      <w:r>
        <w:rPr>
          <w:rFonts w:ascii="Times New Roman" w:eastAsia="Times New Roman" w:hAnsi="Times New Roman" w:cs="Times New Roman"/>
        </w:rPr>
        <w:t>(The following will be read to all participants in the form of a guided meditation, prior to the processional. It helps if the first paragraph is read by a male voice and the second paragraph by a female voice. NOTE: All are nude; the initiate is also blindfolded.)</w:t>
      </w:r>
    </w:p>
    <w:p w14:paraId="117D1E86" w14:textId="77777777" w:rsidR="008C399A" w:rsidRDefault="008C399A">
      <w:pPr>
        <w:pStyle w:val="PlainText"/>
      </w:pPr>
    </w:p>
    <w:p w14:paraId="0808BD4B" w14:textId="77777777" w:rsidR="008C399A" w:rsidRDefault="00000000">
      <w:pPr>
        <w:pStyle w:val="PlainText"/>
      </w:pPr>
      <w:r>
        <w:rPr>
          <w:rFonts w:ascii="Times New Roman" w:eastAsia="Times New Roman" w:hAnsi="Times New Roman" w:cs="Times New Roman"/>
        </w:rPr>
        <w:t xml:space="preserve">Hear the words of the Threefold Goddess, who of old was called Artemis, Astarte, Dianna, Aphrodite, Ceridwen, Isis, </w:t>
      </w:r>
      <w:proofErr w:type="spellStart"/>
      <w:r>
        <w:rPr>
          <w:rFonts w:ascii="Times New Roman" w:eastAsia="Times New Roman" w:hAnsi="Times New Roman" w:cs="Times New Roman"/>
        </w:rPr>
        <w:t>Arionrhod</w:t>
      </w:r>
      <w:proofErr w:type="spellEnd"/>
      <w:r>
        <w:rPr>
          <w:rFonts w:ascii="Times New Roman" w:eastAsia="Times New Roman" w:hAnsi="Times New Roman" w:cs="Times New Roman"/>
        </w:rPr>
        <w:t>, Brigid, Aradia, and many other names:</w:t>
      </w:r>
    </w:p>
    <w:p w14:paraId="5252AC14" w14:textId="77777777" w:rsidR="008C399A" w:rsidRDefault="008C399A">
      <w:pPr>
        <w:pStyle w:val="PlainText"/>
      </w:pPr>
    </w:p>
    <w:p w14:paraId="48A06032" w14:textId="77777777" w:rsidR="008C399A" w:rsidRDefault="00000000">
      <w:pPr>
        <w:pStyle w:val="PlainText"/>
      </w:pPr>
      <w:r>
        <w:rPr>
          <w:rFonts w:ascii="Times New Roman" w:eastAsia="Times New Roman" w:hAnsi="Times New Roman" w:cs="Times New Roman"/>
        </w:rPr>
        <w:t>"Whenever you have need of anything, once in the month, and better it be when the moon is full, you shall assemble in some secret place and adore the spirit of Me who is Queen of all the Wise. She who would learn all the sorcery yet has not won its deepest secrets, then I will teach her, in truth, all things yet unknown. And you shall be free from slavery, and as a sign that you be free you shall be naked in your rites. Sing, feast, dance, make music and love in My presence, for Mine is the ecstasy of the spirit and Mine also is joy on earth. For My law is love unto all</w:t>
      </w:r>
    </w:p>
    <w:p w14:paraId="4B972B57" w14:textId="77777777" w:rsidR="008C399A" w:rsidRDefault="00000000">
      <w:pPr>
        <w:pStyle w:val="PlainText"/>
      </w:pPr>
      <w:r>
        <w:rPr>
          <w:rFonts w:ascii="Times New Roman" w:eastAsia="Times New Roman" w:hAnsi="Times New Roman" w:cs="Times New Roman"/>
        </w:rPr>
        <w:t>beings. Nor do I demand aught of sacrifice, for behold, I am the mother of all things, and My love is poured out upon the earth."</w:t>
      </w:r>
    </w:p>
    <w:p w14:paraId="016685E5" w14:textId="77777777" w:rsidR="008C399A" w:rsidRDefault="008C399A">
      <w:pPr>
        <w:pStyle w:val="PlainText"/>
      </w:pPr>
    </w:p>
    <w:p w14:paraId="552B5B23" w14:textId="77777777" w:rsidR="008C399A" w:rsidRDefault="00000000">
      <w:pPr>
        <w:pStyle w:val="PlainText"/>
      </w:pPr>
      <w:r>
        <w:rPr>
          <w:rFonts w:ascii="Times New Roman" w:eastAsia="Times New Roman" w:hAnsi="Times New Roman" w:cs="Times New Roman"/>
          <w:b/>
          <w:sz w:val="24"/>
        </w:rPr>
        <w:t>Processional</w:t>
      </w:r>
    </w:p>
    <w:p w14:paraId="7B54295A" w14:textId="77777777" w:rsidR="008C399A" w:rsidRDefault="008C399A">
      <w:pPr>
        <w:pStyle w:val="PlainText"/>
      </w:pPr>
    </w:p>
    <w:p w14:paraId="66C34C9E" w14:textId="77777777" w:rsidR="008C399A" w:rsidRDefault="00000000">
      <w:pPr>
        <w:pStyle w:val="PlainText"/>
      </w:pPr>
      <w:r>
        <w:rPr>
          <w:rFonts w:ascii="Times New Roman" w:eastAsia="Times New Roman" w:hAnsi="Times New Roman" w:cs="Times New Roman"/>
        </w:rPr>
        <w:t>The Initiate is left to meditate as the others rise and follow the High Priest/ess into the Circle area and three times around, chanting:</w:t>
      </w:r>
    </w:p>
    <w:p w14:paraId="6D5F2B07" w14:textId="77777777" w:rsidR="008C399A" w:rsidRDefault="008C399A">
      <w:pPr>
        <w:pStyle w:val="PlainText"/>
      </w:pPr>
    </w:p>
    <w:p w14:paraId="77029F61" w14:textId="77777777" w:rsidR="008C399A" w:rsidRDefault="00000000">
      <w:pPr>
        <w:pStyle w:val="PlainText"/>
        <w:jc w:val="center"/>
      </w:pPr>
      <w:r>
        <w:rPr>
          <w:rFonts w:ascii="Times New Roman" w:eastAsia="Times New Roman" w:hAnsi="Times New Roman" w:cs="Times New Roman"/>
          <w:b/>
        </w:rPr>
        <w:t>"We all come from the Goddess,</w:t>
      </w:r>
    </w:p>
    <w:p w14:paraId="3AA9458C" w14:textId="77777777" w:rsidR="008C399A" w:rsidRDefault="00000000">
      <w:pPr>
        <w:pStyle w:val="PlainText"/>
        <w:jc w:val="center"/>
      </w:pPr>
      <w:r>
        <w:rPr>
          <w:rFonts w:ascii="Times New Roman" w:eastAsia="Times New Roman" w:hAnsi="Times New Roman" w:cs="Times New Roman"/>
          <w:b/>
        </w:rPr>
        <w:t>And to her we shall return</w:t>
      </w:r>
    </w:p>
    <w:p w14:paraId="0ADDE8B3" w14:textId="77777777" w:rsidR="008C399A" w:rsidRDefault="00000000">
      <w:pPr>
        <w:pStyle w:val="PlainText"/>
        <w:jc w:val="center"/>
      </w:pPr>
      <w:r>
        <w:rPr>
          <w:rFonts w:ascii="Times New Roman" w:eastAsia="Times New Roman" w:hAnsi="Times New Roman" w:cs="Times New Roman"/>
          <w:b/>
        </w:rPr>
        <w:t>Like a drop of rain,</w:t>
      </w:r>
    </w:p>
    <w:p w14:paraId="7E34D086" w14:textId="77777777" w:rsidR="008C399A" w:rsidRDefault="00000000">
      <w:pPr>
        <w:pStyle w:val="PlainText"/>
        <w:jc w:val="center"/>
      </w:pPr>
      <w:r>
        <w:rPr>
          <w:rFonts w:ascii="Times New Roman" w:eastAsia="Times New Roman" w:hAnsi="Times New Roman" w:cs="Times New Roman"/>
          <w:b/>
        </w:rPr>
        <w:t>Flowing to the ocean." (repeat)</w:t>
      </w:r>
    </w:p>
    <w:p w14:paraId="4B30990B" w14:textId="77777777" w:rsidR="008C399A" w:rsidRDefault="008C399A">
      <w:pPr>
        <w:pStyle w:val="PlainText"/>
      </w:pPr>
    </w:p>
    <w:p w14:paraId="226C1849" w14:textId="77777777" w:rsidR="008C399A" w:rsidRDefault="00000000">
      <w:pPr>
        <w:pStyle w:val="PlainText"/>
      </w:pPr>
      <w:r>
        <w:rPr>
          <w:rFonts w:ascii="Times New Roman" w:eastAsia="Times New Roman" w:hAnsi="Times New Roman" w:cs="Times New Roman"/>
          <w:b/>
          <w:sz w:val="24"/>
        </w:rPr>
        <w:t>Raising the Circle</w:t>
      </w:r>
    </w:p>
    <w:p w14:paraId="27EC6178" w14:textId="77777777" w:rsidR="008C399A" w:rsidRDefault="008C399A">
      <w:pPr>
        <w:pStyle w:val="PlainText"/>
      </w:pPr>
    </w:p>
    <w:p w14:paraId="3263EDDE" w14:textId="77777777" w:rsidR="008C399A" w:rsidRDefault="00000000">
      <w:pPr>
        <w:pStyle w:val="PlainText"/>
      </w:pPr>
      <w:r>
        <w:rPr>
          <w:rFonts w:ascii="Times New Roman" w:eastAsia="Times New Roman" w:hAnsi="Times New Roman" w:cs="Times New Roman"/>
        </w:rPr>
        <w:t>HIGH PRIEST/ESS takes the Sword from the altar and traces a circle around the Coveners. When he returns to the north, he kneels and salutes, saying, “</w:t>
      </w:r>
      <w:r>
        <w:rPr>
          <w:rFonts w:ascii="Times New Roman" w:eastAsia="Times New Roman" w:hAnsi="Times New Roman" w:cs="Times New Roman"/>
          <w:b/>
        </w:rPr>
        <w:t xml:space="preserve">Hail and well come, frosty Spirits of the North. Lend to us your power and protection this night, that &lt;initiate's born name&gt; may be given a true initiation, to justly wield the power of Earth. So, </w:t>
      </w:r>
      <w:proofErr w:type="gramStart"/>
      <w:r>
        <w:rPr>
          <w:rFonts w:ascii="Times New Roman" w:eastAsia="Times New Roman" w:hAnsi="Times New Roman" w:cs="Times New Roman"/>
          <w:b/>
        </w:rPr>
        <w:t>mote it</w:t>
      </w:r>
      <w:proofErr w:type="gramEnd"/>
      <w:r>
        <w:rPr>
          <w:rFonts w:ascii="Times New Roman" w:eastAsia="Times New Roman" w:hAnsi="Times New Roman" w:cs="Times New Roman"/>
          <w:b/>
        </w:rPr>
        <w:t xml:space="preserve"> be!"</w:t>
      </w:r>
    </w:p>
    <w:p w14:paraId="3EA93D1C" w14:textId="77777777" w:rsidR="008C399A" w:rsidRDefault="008C399A">
      <w:pPr>
        <w:pStyle w:val="PlainText"/>
      </w:pPr>
    </w:p>
    <w:p w14:paraId="7D9A1E61" w14:textId="77777777" w:rsidR="008C399A" w:rsidRDefault="00000000">
      <w:pPr>
        <w:pStyle w:val="PlainText"/>
      </w:pPr>
      <w:r>
        <w:rPr>
          <w:rFonts w:ascii="Times New Roman" w:eastAsia="Times New Roman" w:hAnsi="Times New Roman" w:cs="Times New Roman"/>
        </w:rPr>
        <w:t xml:space="preserve">ALL: (envisioning a wall of dark-green light springing up from the circle) </w:t>
      </w:r>
      <w:r>
        <w:rPr>
          <w:rFonts w:ascii="Times New Roman" w:eastAsia="Times New Roman" w:hAnsi="Times New Roman" w:cs="Times New Roman"/>
          <w:b/>
        </w:rPr>
        <w:t>"So mote it be!"</w:t>
      </w:r>
    </w:p>
    <w:p w14:paraId="1C8C6CD2" w14:textId="77777777" w:rsidR="008C399A" w:rsidRDefault="008C399A">
      <w:pPr>
        <w:pStyle w:val="PlainText"/>
      </w:pPr>
    </w:p>
    <w:p w14:paraId="52377840" w14:textId="77777777" w:rsidR="008C399A" w:rsidRDefault="00000000">
      <w:pPr>
        <w:pStyle w:val="PlainText"/>
      </w:pPr>
      <w:r>
        <w:rPr>
          <w:rFonts w:ascii="Times New Roman" w:eastAsia="Times New Roman" w:hAnsi="Times New Roman" w:cs="Times New Roman"/>
        </w:rPr>
        <w:t xml:space="preserve">HIGH PRIEST/ESS advances to the east, kneels and salutes, saying, </w:t>
      </w:r>
      <w:r>
        <w:rPr>
          <w:rFonts w:ascii="Times New Roman" w:eastAsia="Times New Roman" w:hAnsi="Times New Roman" w:cs="Times New Roman"/>
          <w:b/>
        </w:rPr>
        <w:t xml:space="preserve">"Hail and well come, bright Spirits of the East. Lend to us your power and protection that &lt;initiate's born name&gt; may be given a true initiation, to justly wield the power of Air. So, </w:t>
      </w:r>
      <w:proofErr w:type="gramStart"/>
      <w:r>
        <w:rPr>
          <w:rFonts w:ascii="Times New Roman" w:eastAsia="Times New Roman" w:hAnsi="Times New Roman" w:cs="Times New Roman"/>
          <w:b/>
        </w:rPr>
        <w:t>mote it</w:t>
      </w:r>
      <w:proofErr w:type="gramEnd"/>
      <w:r>
        <w:rPr>
          <w:rFonts w:ascii="Times New Roman" w:eastAsia="Times New Roman" w:hAnsi="Times New Roman" w:cs="Times New Roman"/>
          <w:b/>
        </w:rPr>
        <w:t xml:space="preserve"> be!"</w:t>
      </w:r>
    </w:p>
    <w:p w14:paraId="350CFF6D" w14:textId="77777777" w:rsidR="008C399A" w:rsidRDefault="008C399A">
      <w:pPr>
        <w:pStyle w:val="PlainText"/>
      </w:pPr>
    </w:p>
    <w:p w14:paraId="4EAFB9B6" w14:textId="77777777" w:rsidR="008C399A" w:rsidRDefault="00000000">
      <w:pPr>
        <w:pStyle w:val="PlainText"/>
      </w:pPr>
      <w:r>
        <w:rPr>
          <w:rFonts w:ascii="Times New Roman" w:eastAsia="Times New Roman" w:hAnsi="Times New Roman" w:cs="Times New Roman"/>
        </w:rPr>
        <w:t xml:space="preserve">ALL: (envisioning a wall of lemon-yellow light springing up from the circle, within the wall of green) </w:t>
      </w:r>
      <w:r>
        <w:rPr>
          <w:rFonts w:ascii="Times New Roman" w:eastAsia="Times New Roman" w:hAnsi="Times New Roman" w:cs="Times New Roman"/>
          <w:b/>
        </w:rPr>
        <w:t>"So mote it be!"</w:t>
      </w:r>
    </w:p>
    <w:p w14:paraId="46744F09" w14:textId="77777777" w:rsidR="008C399A" w:rsidRDefault="008C399A">
      <w:pPr>
        <w:pStyle w:val="PlainText"/>
      </w:pPr>
    </w:p>
    <w:p w14:paraId="7708F6E4" w14:textId="77777777" w:rsidR="008C399A" w:rsidRDefault="00000000">
      <w:pPr>
        <w:pStyle w:val="PlainText"/>
      </w:pPr>
      <w:r>
        <w:rPr>
          <w:rFonts w:ascii="Times New Roman" w:eastAsia="Times New Roman" w:hAnsi="Times New Roman" w:cs="Times New Roman"/>
        </w:rPr>
        <w:t>HIGH PRIEST/ESS advances to the south, kneels and salutes, saying, “</w:t>
      </w:r>
      <w:r>
        <w:rPr>
          <w:rFonts w:ascii="Times New Roman" w:eastAsia="Times New Roman" w:hAnsi="Times New Roman" w:cs="Times New Roman"/>
          <w:b/>
        </w:rPr>
        <w:t xml:space="preserve">Hail and well come, fiery Spirits of the South. Lend to us your power and protection that &lt;initiate's born name&gt; may be given a true initiation, to justly wield the power of Fire. So, </w:t>
      </w:r>
      <w:proofErr w:type="gramStart"/>
      <w:r>
        <w:rPr>
          <w:rFonts w:ascii="Times New Roman" w:eastAsia="Times New Roman" w:hAnsi="Times New Roman" w:cs="Times New Roman"/>
          <w:b/>
        </w:rPr>
        <w:t>mote it</w:t>
      </w:r>
      <w:proofErr w:type="gramEnd"/>
      <w:r>
        <w:rPr>
          <w:rFonts w:ascii="Times New Roman" w:eastAsia="Times New Roman" w:hAnsi="Times New Roman" w:cs="Times New Roman"/>
          <w:b/>
        </w:rPr>
        <w:t xml:space="preserve"> be!"</w:t>
      </w:r>
    </w:p>
    <w:p w14:paraId="2DF474E0" w14:textId="77777777" w:rsidR="008C399A" w:rsidRDefault="008C399A">
      <w:pPr>
        <w:pStyle w:val="PlainText"/>
      </w:pPr>
    </w:p>
    <w:p w14:paraId="16348C85" w14:textId="77777777" w:rsidR="008C399A" w:rsidRDefault="00000000">
      <w:pPr>
        <w:pStyle w:val="PlainText"/>
      </w:pPr>
      <w:r>
        <w:rPr>
          <w:rFonts w:ascii="Times New Roman" w:eastAsia="Times New Roman" w:hAnsi="Times New Roman" w:cs="Times New Roman"/>
        </w:rPr>
        <w:t xml:space="preserve">ALL: (envisioning a wall of crimson light springing up from the circle, within the walls of green and yellow) </w:t>
      </w:r>
      <w:r>
        <w:rPr>
          <w:rFonts w:ascii="Times New Roman" w:eastAsia="Times New Roman" w:hAnsi="Times New Roman" w:cs="Times New Roman"/>
          <w:b/>
        </w:rPr>
        <w:t>"So mote it be!"</w:t>
      </w:r>
    </w:p>
    <w:p w14:paraId="78FF874E" w14:textId="77777777" w:rsidR="008C399A" w:rsidRDefault="008C399A">
      <w:pPr>
        <w:pStyle w:val="PlainText"/>
      </w:pPr>
    </w:p>
    <w:p w14:paraId="7DF6B5FD" w14:textId="77777777" w:rsidR="008C399A" w:rsidRDefault="00000000">
      <w:pPr>
        <w:pStyle w:val="PlainText"/>
      </w:pPr>
      <w:r>
        <w:rPr>
          <w:rFonts w:ascii="Times New Roman" w:eastAsia="Times New Roman" w:hAnsi="Times New Roman" w:cs="Times New Roman"/>
        </w:rPr>
        <w:t xml:space="preserve">HIGH PRIEST/ESS advances to the west, kneels and salutes, saying, </w:t>
      </w:r>
      <w:r>
        <w:rPr>
          <w:rFonts w:ascii="Times New Roman" w:eastAsia="Times New Roman" w:hAnsi="Times New Roman" w:cs="Times New Roman"/>
          <w:b/>
        </w:rPr>
        <w:t xml:space="preserve">"Hail and well come, tireless Spirits of the West. Lend to us your power and protection that &lt;initiate's born name&gt; may be given a true initiation, to </w:t>
      </w:r>
      <w:r>
        <w:rPr>
          <w:rFonts w:ascii="Times New Roman" w:eastAsia="Times New Roman" w:hAnsi="Times New Roman" w:cs="Times New Roman"/>
          <w:b/>
        </w:rPr>
        <w:lastRenderedPageBreak/>
        <w:t xml:space="preserve">justly wield the power of Water. So, </w:t>
      </w:r>
      <w:proofErr w:type="gramStart"/>
      <w:r>
        <w:rPr>
          <w:rFonts w:ascii="Times New Roman" w:eastAsia="Times New Roman" w:hAnsi="Times New Roman" w:cs="Times New Roman"/>
          <w:b/>
        </w:rPr>
        <w:t>mote it</w:t>
      </w:r>
      <w:proofErr w:type="gramEnd"/>
      <w:r>
        <w:rPr>
          <w:rFonts w:ascii="Times New Roman" w:eastAsia="Times New Roman" w:hAnsi="Times New Roman" w:cs="Times New Roman"/>
          <w:b/>
        </w:rPr>
        <w:t xml:space="preserve"> be!"</w:t>
      </w:r>
    </w:p>
    <w:p w14:paraId="7CB0B872" w14:textId="77777777" w:rsidR="008C399A" w:rsidRDefault="008C399A">
      <w:pPr>
        <w:pStyle w:val="PlainText"/>
      </w:pPr>
    </w:p>
    <w:p w14:paraId="22A0F244" w14:textId="77777777" w:rsidR="008C399A" w:rsidRDefault="00000000">
      <w:pPr>
        <w:pStyle w:val="PlainText"/>
      </w:pPr>
      <w:r>
        <w:rPr>
          <w:rFonts w:ascii="Times New Roman" w:eastAsia="Times New Roman" w:hAnsi="Times New Roman" w:cs="Times New Roman"/>
        </w:rPr>
        <w:t xml:space="preserve">ALL: (envisioning a wall of dark blue light springing up from the circle, within the walls of green, yellow, and red) </w:t>
      </w:r>
      <w:r>
        <w:rPr>
          <w:rFonts w:ascii="Times New Roman" w:eastAsia="Times New Roman" w:hAnsi="Times New Roman" w:cs="Times New Roman"/>
          <w:b/>
        </w:rPr>
        <w:t>"So mote it be!"</w:t>
      </w:r>
    </w:p>
    <w:p w14:paraId="137AD021" w14:textId="77777777" w:rsidR="008C399A" w:rsidRDefault="008C399A">
      <w:pPr>
        <w:pStyle w:val="PlainText"/>
      </w:pPr>
    </w:p>
    <w:p w14:paraId="698F4905" w14:textId="77777777" w:rsidR="008C399A" w:rsidRDefault="00000000">
      <w:r>
        <w:br w:type="page"/>
      </w:r>
    </w:p>
    <w:p w14:paraId="38F12626" w14:textId="77777777" w:rsidR="008C399A" w:rsidRDefault="00000000">
      <w:pPr>
        <w:pStyle w:val="PlainText"/>
      </w:pPr>
      <w:r>
        <w:rPr>
          <w:rFonts w:ascii="Times New Roman" w:eastAsia="Times New Roman" w:hAnsi="Times New Roman" w:cs="Times New Roman"/>
          <w:b/>
          <w:sz w:val="24"/>
        </w:rPr>
        <w:lastRenderedPageBreak/>
        <w:t>Statement of Purpose</w:t>
      </w:r>
    </w:p>
    <w:p w14:paraId="165157C6" w14:textId="77777777" w:rsidR="008C399A" w:rsidRDefault="008C399A">
      <w:pPr>
        <w:pStyle w:val="PlainText"/>
      </w:pPr>
    </w:p>
    <w:p w14:paraId="49A103D9" w14:textId="77777777" w:rsidR="008C399A" w:rsidRDefault="00000000">
      <w:pPr>
        <w:pStyle w:val="PlainText"/>
      </w:pPr>
      <w:r>
        <w:rPr>
          <w:rFonts w:ascii="Times New Roman" w:eastAsia="Times New Roman" w:hAnsi="Times New Roman" w:cs="Times New Roman"/>
        </w:rPr>
        <w:t xml:space="preserve">HIGH PRIEST/ESS:  </w:t>
      </w:r>
      <w:r>
        <w:rPr>
          <w:rFonts w:ascii="Times New Roman" w:eastAsia="Times New Roman" w:hAnsi="Times New Roman" w:cs="Times New Roman"/>
          <w:b/>
        </w:rPr>
        <w:t>"I call upon the Horned God;  I call upon the Maiden, the Mother, and the Crone; I call upon the Spirits of Earth, Air, Fire, and Water;  I call upon the Hosts of the Mighty Dead; and I call every true Witch within this circle to witness that  we  are  here  to  consecrate &lt;initiate's name&gt; as Priest(ess) and Witch.  The circle is cast!"</w:t>
      </w:r>
    </w:p>
    <w:p w14:paraId="411D6929" w14:textId="77777777" w:rsidR="008C399A" w:rsidRDefault="008C399A">
      <w:pPr>
        <w:pStyle w:val="PlainText"/>
      </w:pPr>
    </w:p>
    <w:p w14:paraId="20580EC2" w14:textId="77777777" w:rsidR="008C399A" w:rsidRDefault="00000000">
      <w:pPr>
        <w:pStyle w:val="PlainText"/>
      </w:pPr>
      <w:r>
        <w:rPr>
          <w:rFonts w:ascii="Times New Roman" w:eastAsia="Times New Roman" w:hAnsi="Times New Roman" w:cs="Times New Roman"/>
        </w:rPr>
        <w:t xml:space="preserve">ALL: (envisioning the walls of the circle bending together overhead and flowing together under the floor to form a hemisphere of bright white light) </w:t>
      </w:r>
      <w:r>
        <w:rPr>
          <w:rFonts w:ascii="Times New Roman" w:eastAsia="Times New Roman" w:hAnsi="Times New Roman" w:cs="Times New Roman"/>
          <w:b/>
        </w:rPr>
        <w:t>"So mote it be!"</w:t>
      </w:r>
    </w:p>
    <w:p w14:paraId="6D3AD92D" w14:textId="77777777" w:rsidR="008C399A" w:rsidRDefault="008C399A">
      <w:pPr>
        <w:pStyle w:val="PlainText"/>
      </w:pPr>
    </w:p>
    <w:p w14:paraId="05AA961A" w14:textId="77777777" w:rsidR="008C399A" w:rsidRDefault="00000000">
      <w:pPr>
        <w:pStyle w:val="PlainText"/>
      </w:pPr>
      <w:r>
        <w:rPr>
          <w:rFonts w:ascii="Times New Roman" w:eastAsia="Times New Roman" w:hAnsi="Times New Roman" w:cs="Times New Roman"/>
          <w:b/>
          <w:sz w:val="24"/>
        </w:rPr>
        <w:t>The Warning</w:t>
      </w:r>
    </w:p>
    <w:p w14:paraId="7C4D1592" w14:textId="77777777" w:rsidR="008C399A" w:rsidRDefault="008C399A">
      <w:pPr>
        <w:pStyle w:val="PlainText"/>
      </w:pPr>
    </w:p>
    <w:p w14:paraId="34416FBC" w14:textId="77777777" w:rsidR="008C399A" w:rsidRDefault="00000000">
      <w:pPr>
        <w:pStyle w:val="PlainText"/>
      </w:pPr>
      <w:r>
        <w:rPr>
          <w:rFonts w:ascii="Times New Roman" w:eastAsia="Times New Roman" w:hAnsi="Times New Roman" w:cs="Times New Roman"/>
        </w:rPr>
        <w:t xml:space="preserve">HIGH PRIEST/ESS cuts a gate in the circle and leads the Initiate to kneel at the edge before the gate, then balances the sword-point over the Initiate’s heart (the Initiate raises his or her hands to support the point). </w:t>
      </w:r>
      <w:r>
        <w:rPr>
          <w:rFonts w:ascii="Times New Roman" w:eastAsia="Times New Roman" w:hAnsi="Times New Roman" w:cs="Times New Roman"/>
          <w:b/>
        </w:rPr>
        <w:t>"You stand at the edge of a place that is between the worlds, in the presence of the Gods and under the watchful eye of the Mighty Dead. If you go any further, you embark on a path that cannot be safely turned aside before your death. Feel the sharpness of the blade at your breast and know this in your heart - it would be better for you to throw yourself forward and spill out your life than to enter this circle with fear or falseness in your heart."</w:t>
      </w:r>
    </w:p>
    <w:p w14:paraId="4D685623" w14:textId="77777777" w:rsidR="008C399A" w:rsidRDefault="008C399A">
      <w:pPr>
        <w:pStyle w:val="PlainText"/>
      </w:pPr>
    </w:p>
    <w:p w14:paraId="36BD6A90" w14:textId="77777777" w:rsidR="008C399A" w:rsidRDefault="00000000">
      <w:pPr>
        <w:pStyle w:val="PlainText"/>
      </w:pPr>
      <w:r>
        <w:rPr>
          <w:rFonts w:ascii="Times New Roman" w:eastAsia="Times New Roman" w:hAnsi="Times New Roman" w:cs="Times New Roman"/>
        </w:rPr>
        <w:t xml:space="preserve">INITIATE: </w:t>
      </w:r>
      <w:r>
        <w:rPr>
          <w:rFonts w:ascii="Times New Roman" w:eastAsia="Times New Roman" w:hAnsi="Times New Roman" w:cs="Times New Roman"/>
          <w:b/>
        </w:rPr>
        <w:t>"I come with perfect love and perfect trust."</w:t>
      </w:r>
    </w:p>
    <w:p w14:paraId="1BADD4BB" w14:textId="77777777" w:rsidR="008C399A" w:rsidRDefault="008C399A">
      <w:pPr>
        <w:pStyle w:val="PlainText"/>
      </w:pPr>
    </w:p>
    <w:p w14:paraId="76C6C92C" w14:textId="77777777" w:rsidR="008C399A" w:rsidRDefault="00000000">
      <w:pPr>
        <w:pStyle w:val="PlainText"/>
      </w:pPr>
      <w:r>
        <w:rPr>
          <w:rFonts w:ascii="Times New Roman" w:eastAsia="Times New Roman" w:hAnsi="Times New Roman" w:cs="Times New Roman"/>
        </w:rPr>
        <w:t xml:space="preserve">HIGH PRIEST/ESS lays down the sword, lifts the Initiate to his or her feet, and kisses him or her. </w:t>
      </w:r>
      <w:r>
        <w:rPr>
          <w:rFonts w:ascii="Times New Roman" w:eastAsia="Times New Roman" w:hAnsi="Times New Roman" w:cs="Times New Roman"/>
          <w:b/>
        </w:rPr>
        <w:t>"Thus, are all first brought into the Circle."</w:t>
      </w:r>
      <w:r>
        <w:rPr>
          <w:rFonts w:ascii="Times New Roman" w:eastAsia="Times New Roman" w:hAnsi="Times New Roman" w:cs="Times New Roman"/>
        </w:rPr>
        <w:t>, then leads the Initiate to the altar and taking up the sword, re-draws the circle over the gateway.</w:t>
      </w:r>
    </w:p>
    <w:p w14:paraId="43208283" w14:textId="77777777" w:rsidR="008C399A" w:rsidRDefault="008C399A">
      <w:pPr>
        <w:pStyle w:val="PlainText"/>
      </w:pPr>
    </w:p>
    <w:p w14:paraId="513BBA39" w14:textId="77777777" w:rsidR="008C399A" w:rsidRDefault="00000000">
      <w:pPr>
        <w:pStyle w:val="PlainText"/>
      </w:pPr>
      <w:r>
        <w:rPr>
          <w:rFonts w:ascii="Times New Roman" w:eastAsia="Times New Roman" w:hAnsi="Times New Roman" w:cs="Times New Roman"/>
          <w:b/>
          <w:sz w:val="24"/>
        </w:rPr>
        <w:t>Administration of the Oaths</w:t>
      </w:r>
    </w:p>
    <w:p w14:paraId="7B64065A" w14:textId="77777777" w:rsidR="008C399A" w:rsidRDefault="008C399A">
      <w:pPr>
        <w:pStyle w:val="PlainText"/>
      </w:pPr>
    </w:p>
    <w:p w14:paraId="4754AF3E" w14:textId="77777777" w:rsidR="008C399A" w:rsidRDefault="00000000">
      <w:pPr>
        <w:pStyle w:val="PlainText"/>
      </w:pPr>
      <w:r>
        <w:rPr>
          <w:rFonts w:ascii="Times New Roman" w:eastAsia="Times New Roman" w:hAnsi="Times New Roman" w:cs="Times New Roman"/>
        </w:rPr>
        <w:t xml:space="preserve">ALL (except the High Priest/ess and the Initiate) begin a quiet </w:t>
      </w:r>
      <w:r>
        <w:rPr>
          <w:rFonts w:ascii="Times New Roman" w:eastAsia="Times New Roman" w:hAnsi="Times New Roman" w:cs="Times New Roman"/>
          <w:b/>
        </w:rPr>
        <w:t>"Aum"</w:t>
      </w:r>
      <w:r>
        <w:rPr>
          <w:rFonts w:ascii="Times New Roman" w:eastAsia="Times New Roman" w:hAnsi="Times New Roman" w:cs="Times New Roman"/>
        </w:rPr>
        <w:t xml:space="preserve"> and sustain it throughout the Five-fold Kiss and the Oaths of Initiation.</w:t>
      </w:r>
    </w:p>
    <w:p w14:paraId="16D3C3CE" w14:textId="77777777" w:rsidR="008C399A" w:rsidRDefault="008C399A">
      <w:pPr>
        <w:pStyle w:val="PlainText"/>
      </w:pPr>
    </w:p>
    <w:p w14:paraId="550B66FD" w14:textId="77777777" w:rsidR="008C399A" w:rsidRDefault="00000000">
      <w:pPr>
        <w:pStyle w:val="PlainText"/>
      </w:pPr>
      <w:r>
        <w:rPr>
          <w:rFonts w:ascii="Times New Roman" w:eastAsia="Times New Roman" w:hAnsi="Times New Roman" w:cs="Times New Roman"/>
        </w:rPr>
        <w:t xml:space="preserve">HIGH PRIEST/ESS, administering the Five-fold Kiss:  </w:t>
      </w:r>
      <w:r>
        <w:rPr>
          <w:rFonts w:ascii="Times New Roman" w:eastAsia="Times New Roman" w:hAnsi="Times New Roman" w:cs="Times New Roman"/>
          <w:b/>
        </w:rPr>
        <w:t>"Blessed are your feet, which have brought you to this place. Blessed are your knees, which shall kneel at the altars of the Gods. Blessed is your sex, without which we could not be. Blessed is your breast, formed in strength and beauty. Blessed are your lips, which shall speak the Words of Truth. Are you prepared to take the oath?"</w:t>
      </w:r>
    </w:p>
    <w:p w14:paraId="317AD7BF" w14:textId="77777777" w:rsidR="008C399A" w:rsidRDefault="008C399A">
      <w:pPr>
        <w:pStyle w:val="PlainText"/>
      </w:pPr>
    </w:p>
    <w:p w14:paraId="50B37A13" w14:textId="77777777" w:rsidR="008C399A" w:rsidRDefault="00000000">
      <w:pPr>
        <w:pStyle w:val="PlainText"/>
      </w:pPr>
      <w:r>
        <w:rPr>
          <w:rFonts w:ascii="Times New Roman" w:eastAsia="Times New Roman" w:hAnsi="Times New Roman" w:cs="Times New Roman"/>
        </w:rPr>
        <w:t>INITIATE: “</w:t>
      </w:r>
      <w:r>
        <w:rPr>
          <w:rFonts w:ascii="Times New Roman" w:eastAsia="Times New Roman" w:hAnsi="Times New Roman" w:cs="Times New Roman"/>
          <w:b/>
        </w:rPr>
        <w:t>I am."</w:t>
      </w:r>
    </w:p>
    <w:p w14:paraId="105F13E1" w14:textId="77777777" w:rsidR="008C399A" w:rsidRDefault="008C399A">
      <w:pPr>
        <w:pStyle w:val="PlainText"/>
      </w:pPr>
    </w:p>
    <w:p w14:paraId="2A8A6493" w14:textId="77777777" w:rsidR="008C399A" w:rsidRDefault="00000000">
      <w:pPr>
        <w:pStyle w:val="PlainText"/>
      </w:pPr>
      <w:r>
        <w:rPr>
          <w:rFonts w:ascii="Times New Roman" w:eastAsia="Times New Roman" w:hAnsi="Times New Roman" w:cs="Times New Roman"/>
        </w:rPr>
        <w:t xml:space="preserve">HIGH PRIEST/ESS: </w:t>
      </w:r>
      <w:r>
        <w:rPr>
          <w:rFonts w:ascii="Times New Roman" w:eastAsia="Times New Roman" w:hAnsi="Times New Roman" w:cs="Times New Roman"/>
          <w:b/>
        </w:rPr>
        <w:t>"Then kneel."</w:t>
      </w:r>
      <w:r>
        <w:rPr>
          <w:rFonts w:ascii="Times New Roman" w:eastAsia="Times New Roman" w:hAnsi="Times New Roman" w:cs="Times New Roman"/>
        </w:rPr>
        <w:t xml:space="preserve"> Takes the Initiate's Measure. </w:t>
      </w:r>
      <w:r>
        <w:rPr>
          <w:rFonts w:ascii="Times New Roman" w:eastAsia="Times New Roman" w:hAnsi="Times New Roman" w:cs="Times New Roman"/>
          <w:b/>
        </w:rPr>
        <w:t>"You who have from birth been called &lt;born name&gt; but now seek to become &lt;Craft name&gt; - do you willingly pledge yourself to the God and the Goddess?"</w:t>
      </w:r>
    </w:p>
    <w:p w14:paraId="1A4119F8" w14:textId="77777777" w:rsidR="008C399A" w:rsidRDefault="008C399A">
      <w:pPr>
        <w:pStyle w:val="PlainText"/>
      </w:pPr>
    </w:p>
    <w:p w14:paraId="4E8E0C45" w14:textId="77777777" w:rsidR="008C399A" w:rsidRDefault="00000000">
      <w:pPr>
        <w:pStyle w:val="PlainText"/>
      </w:pPr>
      <w:r>
        <w:rPr>
          <w:rFonts w:ascii="Times New Roman" w:eastAsia="Times New Roman" w:hAnsi="Times New Roman" w:cs="Times New Roman"/>
        </w:rPr>
        <w:t xml:space="preserve">INITIATE places his or her left hand on the top of the head and right hand on the soles of the feet. </w:t>
      </w:r>
      <w:r>
        <w:rPr>
          <w:rFonts w:ascii="Times New Roman" w:eastAsia="Times New Roman" w:hAnsi="Times New Roman" w:cs="Times New Roman"/>
          <w:b/>
        </w:rPr>
        <w:t>"All between my two hands belongs to the Gods. So, mote it be."</w:t>
      </w:r>
    </w:p>
    <w:p w14:paraId="3A79905A" w14:textId="77777777" w:rsidR="008C399A" w:rsidRDefault="008C399A">
      <w:pPr>
        <w:pStyle w:val="PlainText"/>
      </w:pPr>
    </w:p>
    <w:p w14:paraId="64A3AC01" w14:textId="77777777" w:rsidR="008C399A" w:rsidRDefault="00000000">
      <w:pPr>
        <w:pStyle w:val="PlainText"/>
      </w:pPr>
      <w:r>
        <w:rPr>
          <w:rFonts w:ascii="Times New Roman" w:eastAsia="Times New Roman" w:hAnsi="Times New Roman" w:cs="Times New Roman"/>
        </w:rPr>
        <w:t xml:space="preserve">ALL others raise the volume of the </w:t>
      </w:r>
      <w:r>
        <w:rPr>
          <w:rFonts w:ascii="Times New Roman" w:eastAsia="Times New Roman" w:hAnsi="Times New Roman" w:cs="Times New Roman"/>
          <w:b/>
        </w:rPr>
        <w:t xml:space="preserve">"Aum" </w:t>
      </w:r>
      <w:r>
        <w:rPr>
          <w:rFonts w:ascii="Times New Roman" w:eastAsia="Times New Roman" w:hAnsi="Times New Roman" w:cs="Times New Roman"/>
        </w:rPr>
        <w:t>slightly.</w:t>
      </w:r>
    </w:p>
    <w:p w14:paraId="760A7DFF" w14:textId="77777777" w:rsidR="008C399A" w:rsidRDefault="008C399A">
      <w:pPr>
        <w:pStyle w:val="PlainText"/>
      </w:pPr>
    </w:p>
    <w:p w14:paraId="0B90A576" w14:textId="77777777" w:rsidR="008C399A" w:rsidRDefault="00000000">
      <w:pPr>
        <w:pStyle w:val="PlainText"/>
      </w:pPr>
      <w:r>
        <w:rPr>
          <w:rFonts w:ascii="Times New Roman" w:eastAsia="Times New Roman" w:hAnsi="Times New Roman" w:cs="Times New Roman"/>
        </w:rPr>
        <w:t xml:space="preserve">HIGH PRIEST/ESS:  </w:t>
      </w:r>
      <w:r>
        <w:rPr>
          <w:rFonts w:ascii="Times New Roman" w:eastAsia="Times New Roman" w:hAnsi="Times New Roman" w:cs="Times New Roman"/>
          <w:b/>
        </w:rPr>
        <w:t>"And do you swear to keep silent all those things that must be kept silent, and to respect that which is taught to you?"</w:t>
      </w:r>
    </w:p>
    <w:p w14:paraId="4728633A" w14:textId="77777777" w:rsidR="008C399A" w:rsidRDefault="008C399A">
      <w:pPr>
        <w:pStyle w:val="PlainText"/>
      </w:pPr>
    </w:p>
    <w:p w14:paraId="73738D38" w14:textId="77777777" w:rsidR="008C399A" w:rsidRDefault="00000000">
      <w:pPr>
        <w:pStyle w:val="PlainText"/>
      </w:pPr>
      <w:r>
        <w:rPr>
          <w:rFonts w:ascii="Times New Roman" w:eastAsia="Times New Roman" w:hAnsi="Times New Roman" w:cs="Times New Roman"/>
        </w:rPr>
        <w:t>INITIATE: “</w:t>
      </w:r>
      <w:r>
        <w:rPr>
          <w:rFonts w:ascii="Times New Roman" w:eastAsia="Times New Roman" w:hAnsi="Times New Roman" w:cs="Times New Roman"/>
          <w:b/>
        </w:rPr>
        <w:t>I willingly swear to keep silent all that must be kept silent, and to respect that which is taught to me. So, mote it be."</w:t>
      </w:r>
    </w:p>
    <w:p w14:paraId="32FDA5CA" w14:textId="77777777" w:rsidR="008C399A" w:rsidRDefault="008C399A">
      <w:pPr>
        <w:pStyle w:val="PlainText"/>
      </w:pPr>
    </w:p>
    <w:p w14:paraId="47CE0761" w14:textId="77777777" w:rsidR="008C399A" w:rsidRDefault="00000000">
      <w:pPr>
        <w:pStyle w:val="PlainText"/>
      </w:pPr>
      <w:r>
        <w:rPr>
          <w:rFonts w:ascii="Times New Roman" w:eastAsia="Times New Roman" w:hAnsi="Times New Roman" w:cs="Times New Roman"/>
        </w:rPr>
        <w:t xml:space="preserve">ALL others raise the volume of the </w:t>
      </w:r>
      <w:r>
        <w:rPr>
          <w:rFonts w:ascii="Times New Roman" w:eastAsia="Times New Roman" w:hAnsi="Times New Roman" w:cs="Times New Roman"/>
          <w:b/>
        </w:rPr>
        <w:t>"Aum"</w:t>
      </w:r>
      <w:r>
        <w:rPr>
          <w:rFonts w:ascii="Times New Roman" w:eastAsia="Times New Roman" w:hAnsi="Times New Roman" w:cs="Times New Roman"/>
        </w:rPr>
        <w:t xml:space="preserve"> a little more.</w:t>
      </w:r>
    </w:p>
    <w:p w14:paraId="45FDFBA4" w14:textId="77777777" w:rsidR="008C399A" w:rsidRDefault="008C399A">
      <w:pPr>
        <w:pStyle w:val="PlainText"/>
      </w:pPr>
    </w:p>
    <w:p w14:paraId="3BAB8F88" w14:textId="77777777" w:rsidR="008C399A" w:rsidRDefault="00000000">
      <w:pPr>
        <w:pStyle w:val="PlainText"/>
      </w:pPr>
      <w:r>
        <w:rPr>
          <w:rFonts w:ascii="Times New Roman" w:eastAsia="Times New Roman" w:hAnsi="Times New Roman" w:cs="Times New Roman"/>
        </w:rPr>
        <w:t xml:space="preserve">HIGH PRIEST/ESS: </w:t>
      </w:r>
      <w:r>
        <w:rPr>
          <w:rFonts w:ascii="Times New Roman" w:eastAsia="Times New Roman" w:hAnsi="Times New Roman" w:cs="Times New Roman"/>
          <w:b/>
        </w:rPr>
        <w:t>"And by what surety do you swear all of these things?"</w:t>
      </w:r>
    </w:p>
    <w:p w14:paraId="3FAE1CCA" w14:textId="77777777" w:rsidR="008C399A" w:rsidRDefault="008C399A">
      <w:pPr>
        <w:pStyle w:val="PlainText"/>
      </w:pPr>
    </w:p>
    <w:p w14:paraId="159336B2" w14:textId="77777777" w:rsidR="008C399A" w:rsidRDefault="00000000">
      <w:pPr>
        <w:pStyle w:val="PlainText"/>
      </w:pPr>
      <w:r>
        <w:rPr>
          <w:rFonts w:ascii="Times New Roman" w:eastAsia="Times New Roman" w:hAnsi="Times New Roman" w:cs="Times New Roman"/>
        </w:rPr>
        <w:lastRenderedPageBreak/>
        <w:t>INITIATE: “</w:t>
      </w:r>
      <w:r>
        <w:rPr>
          <w:rFonts w:ascii="Times New Roman" w:eastAsia="Times New Roman" w:hAnsi="Times New Roman" w:cs="Times New Roman"/>
          <w:b/>
        </w:rPr>
        <w:t>All of these things I do swear, by my mother's womb and my hope of future lives, knowing well that my Measure has been taken in the presence of the Mighty Ones. Should I fail utterly in my oaths, may my powers desert me, and may my own tools turn against me. So, mote it be. So, mote it be. So, mote it be!</w:t>
      </w:r>
    </w:p>
    <w:p w14:paraId="4BA5FED0" w14:textId="77777777" w:rsidR="008C399A" w:rsidRDefault="008C399A">
      <w:pPr>
        <w:pStyle w:val="PlainText"/>
      </w:pPr>
    </w:p>
    <w:p w14:paraId="3A2D5B96" w14:textId="77777777" w:rsidR="008C399A" w:rsidRDefault="00000000">
      <w:pPr>
        <w:pStyle w:val="PlainText"/>
      </w:pPr>
      <w:r>
        <w:rPr>
          <w:rFonts w:ascii="Times New Roman" w:eastAsia="Times New Roman" w:hAnsi="Times New Roman" w:cs="Times New Roman"/>
        </w:rPr>
        <w:t xml:space="preserve">ALL yell quickly: </w:t>
      </w:r>
      <w:r>
        <w:rPr>
          <w:rFonts w:ascii="Times New Roman" w:eastAsia="Times New Roman" w:hAnsi="Times New Roman" w:cs="Times New Roman"/>
          <w:b/>
        </w:rPr>
        <w:t>"SO MOTE IT BE!"</w:t>
      </w:r>
    </w:p>
    <w:p w14:paraId="791F6427" w14:textId="77777777" w:rsidR="008C399A" w:rsidRDefault="008C399A">
      <w:pPr>
        <w:pStyle w:val="PlainText"/>
      </w:pPr>
    </w:p>
    <w:p w14:paraId="44522421" w14:textId="77777777" w:rsidR="008C399A" w:rsidRDefault="00000000">
      <w:pPr>
        <w:pStyle w:val="PlainText"/>
      </w:pPr>
      <w:r>
        <w:rPr>
          <w:rFonts w:ascii="Times New Roman" w:eastAsia="Times New Roman" w:hAnsi="Times New Roman" w:cs="Times New Roman"/>
          <w:b/>
          <w:sz w:val="24"/>
        </w:rPr>
        <w:t>Triggering of the Spell</w:t>
      </w:r>
    </w:p>
    <w:p w14:paraId="1E40D87D" w14:textId="77777777" w:rsidR="008C399A" w:rsidRDefault="008C399A">
      <w:pPr>
        <w:pStyle w:val="PlainText"/>
      </w:pPr>
    </w:p>
    <w:p w14:paraId="38BDE65D" w14:textId="77777777" w:rsidR="008C399A" w:rsidRDefault="00000000">
      <w:pPr>
        <w:pStyle w:val="PlainText"/>
      </w:pPr>
      <w:r>
        <w:rPr>
          <w:rFonts w:ascii="Times New Roman" w:eastAsia="Times New Roman" w:hAnsi="Times New Roman" w:cs="Times New Roman"/>
        </w:rPr>
        <w:t>ALL grab the Initiate quickly and hoist him or her completely into the air (if possible), chanting the Initiate's new name repeatedly, as fast as possible, as they carry him or her three times quickly around the circle. When they return to the starting point, they set him or her down face-down and press him or her firmly into the ground. Gradually, the pressure relents to gentle massage. Through all of this they continue chanting the Initiate's new name, falling off in volume and speed as the pressure relaxes.</w:t>
      </w:r>
    </w:p>
    <w:p w14:paraId="683B450A" w14:textId="77777777" w:rsidR="008C399A" w:rsidRDefault="008C399A">
      <w:pPr>
        <w:pStyle w:val="PlainText"/>
      </w:pPr>
    </w:p>
    <w:p w14:paraId="44D486DF" w14:textId="77777777" w:rsidR="008C399A" w:rsidRDefault="00000000">
      <w:pPr>
        <w:pStyle w:val="PlainText"/>
      </w:pPr>
      <w:r>
        <w:rPr>
          <w:rFonts w:ascii="Times New Roman" w:eastAsia="Times New Roman" w:hAnsi="Times New Roman" w:cs="Times New Roman"/>
        </w:rPr>
        <w:t xml:space="preserve">HIGH PRIEST/ESS: </w:t>
      </w:r>
      <w:r>
        <w:rPr>
          <w:rFonts w:ascii="Times New Roman" w:eastAsia="Times New Roman" w:hAnsi="Times New Roman" w:cs="Times New Roman"/>
          <w:b/>
        </w:rPr>
        <w:t xml:space="preserve"> "Know that the hands that have touched you are the hands of love."</w:t>
      </w:r>
      <w:r>
        <w:rPr>
          <w:rFonts w:ascii="Times New Roman" w:eastAsia="Times New Roman" w:hAnsi="Times New Roman" w:cs="Times New Roman"/>
        </w:rPr>
        <w:t xml:space="preserve">  Removes the Initiate’s blindfold and helps him or her up. </w:t>
      </w:r>
      <w:r>
        <w:rPr>
          <w:rFonts w:ascii="Times New Roman" w:eastAsia="Times New Roman" w:hAnsi="Times New Roman" w:cs="Times New Roman"/>
          <w:b/>
        </w:rPr>
        <w:t>"In the Burning Times, when each member of the Coven held the lives of the others in her hand, this would have been kept, and used against you should you endanger others.  But in these happier times, love and trust prevail, so take this (hands the Measure to the initiate), keep it or burn it, and be free to go or stay as you please."</w:t>
      </w:r>
    </w:p>
    <w:p w14:paraId="2846E49E" w14:textId="77777777" w:rsidR="008C399A" w:rsidRDefault="008C399A">
      <w:pPr>
        <w:pStyle w:val="PlainText"/>
      </w:pPr>
    </w:p>
    <w:p w14:paraId="42BD3F70" w14:textId="77777777" w:rsidR="008C399A" w:rsidRDefault="008C399A">
      <w:pPr>
        <w:pStyle w:val="PlainText"/>
      </w:pPr>
    </w:p>
    <w:p w14:paraId="713794CF" w14:textId="77777777" w:rsidR="008C399A" w:rsidRDefault="00000000">
      <w:pPr>
        <w:pStyle w:val="PlainText"/>
      </w:pPr>
      <w:r>
        <w:rPr>
          <w:rFonts w:ascii="Times New Roman" w:eastAsia="Times New Roman" w:hAnsi="Times New Roman" w:cs="Times New Roman"/>
          <w:b/>
          <w:sz w:val="24"/>
        </w:rPr>
        <w:t>Follow-Through and Earthing of Power</w:t>
      </w:r>
    </w:p>
    <w:p w14:paraId="7C54C354" w14:textId="77777777" w:rsidR="008C399A" w:rsidRDefault="008C399A">
      <w:pPr>
        <w:pStyle w:val="PlainText"/>
      </w:pPr>
    </w:p>
    <w:p w14:paraId="5AD670B7" w14:textId="77777777" w:rsidR="008C399A" w:rsidRDefault="00000000">
      <w:pPr>
        <w:pStyle w:val="PlainText"/>
      </w:pPr>
      <w:r>
        <w:rPr>
          <w:rFonts w:ascii="Times New Roman" w:eastAsia="Times New Roman" w:hAnsi="Times New Roman" w:cs="Times New Roman"/>
        </w:rPr>
        <w:t>HIGH PRIEST/ESS hands the sword to the Initiate, and leads him or her to the West, where they both kneel. The Initiate salutes, and the High Priest/ess announces, “</w:t>
      </w:r>
      <w:r>
        <w:rPr>
          <w:rFonts w:ascii="Times New Roman" w:eastAsia="Times New Roman" w:hAnsi="Times New Roman" w:cs="Times New Roman"/>
          <w:b/>
        </w:rPr>
        <w:t xml:space="preserve">Behold, restless Spirits of Water - I bring before you &lt;new name&gt;, who has been consecrated as Priestess and Witch!" </w:t>
      </w:r>
      <w:r>
        <w:rPr>
          <w:rFonts w:ascii="Times New Roman" w:eastAsia="Times New Roman" w:hAnsi="Times New Roman" w:cs="Times New Roman"/>
        </w:rPr>
        <w:t>Repeats at the South, West, and finally North.</w:t>
      </w:r>
    </w:p>
    <w:p w14:paraId="6FAEF86A" w14:textId="77777777" w:rsidR="008C399A" w:rsidRDefault="008C399A">
      <w:pPr>
        <w:pStyle w:val="PlainText"/>
      </w:pPr>
    </w:p>
    <w:p w14:paraId="267CF5D7" w14:textId="77777777" w:rsidR="008C399A" w:rsidRDefault="00000000">
      <w:pPr>
        <w:pStyle w:val="PlainText"/>
      </w:pPr>
      <w:r>
        <w:rPr>
          <w:rFonts w:ascii="Times New Roman" w:eastAsia="Times New Roman" w:hAnsi="Times New Roman" w:cs="Times New Roman"/>
        </w:rPr>
        <w:t>ALL (including High Priest/ess and Initiate) join hands in the Circle.</w:t>
      </w:r>
    </w:p>
    <w:p w14:paraId="22F01259" w14:textId="77777777" w:rsidR="008C399A" w:rsidRDefault="008C399A">
      <w:pPr>
        <w:pStyle w:val="PlainText"/>
      </w:pPr>
    </w:p>
    <w:p w14:paraId="6EFCA09E" w14:textId="77777777" w:rsidR="008C399A" w:rsidRDefault="00000000">
      <w:pPr>
        <w:pStyle w:val="PlainText"/>
      </w:pPr>
      <w:r>
        <w:rPr>
          <w:rFonts w:ascii="Times New Roman" w:eastAsia="Times New Roman" w:hAnsi="Times New Roman" w:cs="Times New Roman"/>
        </w:rPr>
        <w:t xml:space="preserve">HIGH PRIEST/ESS: </w:t>
      </w:r>
      <w:r>
        <w:rPr>
          <w:rFonts w:ascii="Times New Roman" w:eastAsia="Times New Roman" w:hAnsi="Times New Roman" w:cs="Times New Roman"/>
          <w:b/>
        </w:rPr>
        <w:t>"Thank you Spirits of the Mighty Dead, Spirits of the Four Elements, and awesome Lord and Lady for hallowing our circle. Go or stay as you will - our circle is ended."</w:t>
      </w:r>
    </w:p>
    <w:p w14:paraId="6CAAC7C1" w14:textId="77777777" w:rsidR="008C399A" w:rsidRDefault="008C399A">
      <w:pPr>
        <w:pStyle w:val="PlainText"/>
      </w:pPr>
    </w:p>
    <w:p w14:paraId="6EBE28C7" w14:textId="77777777" w:rsidR="008C399A" w:rsidRDefault="00000000">
      <w:pPr>
        <w:pStyle w:val="PlainText"/>
      </w:pPr>
      <w:r>
        <w:rPr>
          <w:rFonts w:ascii="Times New Roman" w:eastAsia="Times New Roman" w:hAnsi="Times New Roman" w:cs="Times New Roman"/>
        </w:rPr>
        <w:t>ALL ground and center, then absorb the power of the Circle and return it to the Earth beneath their feet.</w:t>
      </w:r>
    </w:p>
    <w:p w14:paraId="102F4944" w14:textId="77777777" w:rsidR="008C399A" w:rsidRDefault="008C399A">
      <w:pPr>
        <w:pStyle w:val="PlainText"/>
      </w:pPr>
    </w:p>
    <w:p w14:paraId="011A69A2" w14:textId="77777777" w:rsidR="008C399A" w:rsidRDefault="00000000">
      <w:pPr>
        <w:pStyle w:val="PlainText"/>
      </w:pPr>
      <w:r>
        <w:rPr>
          <w:rFonts w:ascii="Times New Roman" w:eastAsia="Times New Roman" w:hAnsi="Times New Roman" w:cs="Times New Roman"/>
        </w:rPr>
        <w:t xml:space="preserve">HIGH PRIEST/ESS (after a suitable pause):  </w:t>
      </w:r>
      <w:r>
        <w:rPr>
          <w:rFonts w:ascii="Times New Roman" w:eastAsia="Times New Roman" w:hAnsi="Times New Roman" w:cs="Times New Roman"/>
          <w:b/>
        </w:rPr>
        <w:t>"Our lovely rite draws to its end. Merry meet, merry part, and merry meet again. Blessed Be!"</w:t>
      </w:r>
    </w:p>
    <w:p w14:paraId="6D531A9B" w14:textId="77777777" w:rsidR="008C399A" w:rsidRDefault="008C399A">
      <w:pPr>
        <w:pStyle w:val="PlainText"/>
      </w:pPr>
    </w:p>
    <w:p w14:paraId="28309357" w14:textId="77777777" w:rsidR="008C399A" w:rsidRDefault="00000000">
      <w:pPr>
        <w:pStyle w:val="PlainText"/>
      </w:pPr>
      <w:r>
        <w:rPr>
          <w:rFonts w:ascii="Times New Roman" w:eastAsia="Times New Roman" w:hAnsi="Times New Roman" w:cs="Times New Roman"/>
        </w:rPr>
        <w:t>ALL: “</w:t>
      </w:r>
      <w:r>
        <w:rPr>
          <w:rFonts w:ascii="Times New Roman" w:eastAsia="Times New Roman" w:hAnsi="Times New Roman" w:cs="Times New Roman"/>
          <w:b/>
        </w:rPr>
        <w:t>BLESSED BE!"</w:t>
      </w:r>
    </w:p>
    <w:p w14:paraId="6A912654" w14:textId="77777777" w:rsidR="008C399A" w:rsidRDefault="008C399A">
      <w:pPr>
        <w:pStyle w:val="PlainText"/>
      </w:pPr>
    </w:p>
    <w:p w14:paraId="5D78476B" w14:textId="77777777" w:rsidR="008C399A" w:rsidRDefault="008C399A">
      <w:pPr>
        <w:pStyle w:val="PlainText"/>
      </w:pPr>
    </w:p>
    <w:p w14:paraId="6A58CB14" w14:textId="77777777" w:rsidR="008C399A" w:rsidRDefault="008C399A"/>
    <w:sectPr w:rsidR="008C399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9A"/>
    <w:rsid w:val="002528C1"/>
    <w:rsid w:val="004A5576"/>
    <w:rsid w:val="008C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02CC"/>
  <w15:docId w15:val="{D48CCB42-AB7E-45A5-9665-F4BAF629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Ceremony Of Initiation</dc:title>
  <dc:creator>Kenneth Kerr</dc:creator>
  <cp:keywords>Pagan; Wicca; Book of Shadows; Magick; BOS</cp:keywords>
  <dc:description>My Book Of Shadows</dc:description>
  <cp:lastModifiedBy>Kenneth Kerr</cp:lastModifiedBy>
  <cp:revision>2</cp:revision>
  <dcterms:created xsi:type="dcterms:W3CDTF">2025-06-05T16:01:00Z</dcterms:created>
  <dcterms:modified xsi:type="dcterms:W3CDTF">2025-06-05T16:04:00Z</dcterms:modified>
  <cp:category>BOS; Wicca; Pagan; Magick</cp:category>
</cp:coreProperties>
</file>