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C3191" w14:textId="77777777" w:rsidR="006541E7" w:rsidRDefault="006541E7"/>
    <w:p w14:paraId="4D0641E5" w14:textId="77777777" w:rsidR="006541E7" w:rsidRDefault="00000000">
      <w:pPr>
        <w:jc w:val="center"/>
      </w:pPr>
      <w:r>
        <w:rPr>
          <w:b/>
          <w:sz w:val="40"/>
        </w:rPr>
        <w:t>Goddess Invocation</w:t>
      </w:r>
    </w:p>
    <w:p w14:paraId="041ACD34" w14:textId="77777777" w:rsidR="006541E7" w:rsidRDefault="006541E7">
      <w:pPr>
        <w:jc w:val="center"/>
      </w:pPr>
    </w:p>
    <w:p w14:paraId="133F03A8" w14:textId="77777777" w:rsidR="006541E7" w:rsidRDefault="00000000">
      <w:pPr>
        <w:jc w:val="center"/>
      </w:pPr>
      <w:r>
        <w:rPr>
          <w:sz w:val="28"/>
        </w:rPr>
        <w:t xml:space="preserve">I am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Maiden.</w:t>
      </w:r>
    </w:p>
    <w:p w14:paraId="737C0D9C" w14:textId="77777777" w:rsidR="006541E7" w:rsidRDefault="00000000">
      <w:pPr>
        <w:jc w:val="center"/>
      </w:pPr>
      <w:r>
        <w:rPr>
          <w:sz w:val="28"/>
        </w:rPr>
        <w:t>The East, The Winds,</w:t>
      </w:r>
    </w:p>
    <w:p w14:paraId="792301BE" w14:textId="77777777" w:rsidR="006541E7" w:rsidRDefault="00000000">
      <w:pPr>
        <w:jc w:val="center"/>
      </w:pPr>
      <w:r>
        <w:rPr>
          <w:sz w:val="28"/>
        </w:rPr>
        <w:t>The New Moon.</w:t>
      </w:r>
    </w:p>
    <w:p w14:paraId="4F06E1C4" w14:textId="77777777" w:rsidR="006541E7" w:rsidRDefault="00000000">
      <w:pPr>
        <w:jc w:val="center"/>
      </w:pPr>
      <w:r>
        <w:rPr>
          <w:sz w:val="28"/>
        </w:rPr>
        <w:t>Gentle and Pure</w:t>
      </w:r>
    </w:p>
    <w:p w14:paraId="560FECE6" w14:textId="77777777" w:rsidR="006541E7" w:rsidRDefault="00000000">
      <w:pPr>
        <w:jc w:val="center"/>
      </w:pPr>
      <w:r>
        <w:rPr>
          <w:sz w:val="28"/>
        </w:rPr>
        <w:t>Maiden Bride, Hear me!</w:t>
      </w:r>
    </w:p>
    <w:p w14:paraId="3C002572" w14:textId="77777777" w:rsidR="006541E7" w:rsidRDefault="00000000">
      <w:pPr>
        <w:jc w:val="center"/>
      </w:pPr>
      <w:r>
        <w:rPr>
          <w:sz w:val="28"/>
        </w:rPr>
        <w:t>I am the Warrior.</w:t>
      </w:r>
    </w:p>
    <w:p w14:paraId="6CA963D9" w14:textId="77777777" w:rsidR="006541E7" w:rsidRDefault="00000000">
      <w:pPr>
        <w:jc w:val="center"/>
      </w:pPr>
      <w:r>
        <w:rPr>
          <w:sz w:val="28"/>
        </w:rPr>
        <w:t>The South, The Fire,</w:t>
      </w:r>
    </w:p>
    <w:p w14:paraId="39686914" w14:textId="77777777" w:rsidR="006541E7" w:rsidRDefault="006541E7">
      <w:pPr>
        <w:jc w:val="center"/>
      </w:pPr>
    </w:p>
    <w:p w14:paraId="7593F7CF" w14:textId="77777777" w:rsidR="006541E7" w:rsidRDefault="00000000">
      <w:pPr>
        <w:jc w:val="center"/>
      </w:pPr>
      <w:r>
        <w:rPr>
          <w:sz w:val="28"/>
        </w:rPr>
        <w:t>The Waxing Moon</w:t>
      </w:r>
    </w:p>
    <w:p w14:paraId="4896AE58" w14:textId="77777777" w:rsidR="006541E7" w:rsidRDefault="00000000">
      <w:pPr>
        <w:jc w:val="center"/>
      </w:pPr>
      <w:r>
        <w:rPr>
          <w:sz w:val="28"/>
        </w:rPr>
        <w:t>Powerful and strong</w:t>
      </w:r>
    </w:p>
    <w:p w14:paraId="57AB4068" w14:textId="77777777" w:rsidR="006541E7" w:rsidRDefault="00000000">
      <w:pPr>
        <w:jc w:val="center"/>
      </w:pPr>
      <w:r>
        <w:rPr>
          <w:sz w:val="28"/>
        </w:rPr>
        <w:t>Warrior Vesta, Hear me!</w:t>
      </w:r>
    </w:p>
    <w:p w14:paraId="5FD2B8D6" w14:textId="77777777" w:rsidR="006541E7" w:rsidRDefault="006541E7">
      <w:pPr>
        <w:jc w:val="center"/>
      </w:pPr>
    </w:p>
    <w:p w14:paraId="3209C887" w14:textId="77777777" w:rsidR="006541E7" w:rsidRDefault="00000000">
      <w:pPr>
        <w:jc w:val="center"/>
      </w:pPr>
      <w:r>
        <w:rPr>
          <w:sz w:val="28"/>
        </w:rPr>
        <w:t>I am the Mother.</w:t>
      </w:r>
    </w:p>
    <w:p w14:paraId="3C5EB444" w14:textId="77777777" w:rsidR="006541E7" w:rsidRDefault="00000000">
      <w:pPr>
        <w:jc w:val="center"/>
      </w:pPr>
      <w:r>
        <w:rPr>
          <w:sz w:val="28"/>
        </w:rPr>
        <w:t>The West, The Sea,</w:t>
      </w:r>
    </w:p>
    <w:p w14:paraId="18366AA6" w14:textId="77777777" w:rsidR="006541E7" w:rsidRDefault="00000000">
      <w:pPr>
        <w:jc w:val="center"/>
      </w:pPr>
      <w:r>
        <w:rPr>
          <w:sz w:val="28"/>
        </w:rPr>
        <w:t>The Full Moon.</w:t>
      </w:r>
    </w:p>
    <w:p w14:paraId="7AA622E4" w14:textId="77777777" w:rsidR="006541E7" w:rsidRDefault="00000000">
      <w:pPr>
        <w:jc w:val="center"/>
      </w:pPr>
      <w:r>
        <w:rPr>
          <w:sz w:val="28"/>
        </w:rPr>
        <w:t>Fertile and Loving,</w:t>
      </w:r>
    </w:p>
    <w:p w14:paraId="529574B2" w14:textId="77777777" w:rsidR="006541E7" w:rsidRDefault="00000000">
      <w:pPr>
        <w:jc w:val="center"/>
      </w:pPr>
      <w:r>
        <w:rPr>
          <w:sz w:val="28"/>
        </w:rPr>
        <w:t>Mother Diana, Hear me!</w:t>
      </w:r>
    </w:p>
    <w:p w14:paraId="4AAAB1D9" w14:textId="77777777" w:rsidR="006541E7" w:rsidRDefault="00000000">
      <w:pPr>
        <w:jc w:val="center"/>
      </w:pPr>
      <w:r>
        <w:rPr>
          <w:sz w:val="28"/>
        </w:rPr>
        <w:t>I am the Crone.</w:t>
      </w:r>
    </w:p>
    <w:p w14:paraId="11759BDD" w14:textId="77777777" w:rsidR="006541E7" w:rsidRDefault="00000000">
      <w:pPr>
        <w:jc w:val="center"/>
      </w:pPr>
      <w:r>
        <w:rPr>
          <w:sz w:val="28"/>
        </w:rPr>
        <w:t>The North, The Earth,</w:t>
      </w:r>
    </w:p>
    <w:p w14:paraId="67E93271" w14:textId="77777777" w:rsidR="006541E7" w:rsidRDefault="00000000">
      <w:pPr>
        <w:jc w:val="center"/>
      </w:pPr>
      <w:r>
        <w:rPr>
          <w:sz w:val="28"/>
        </w:rPr>
        <w:t>The Waning Moon</w:t>
      </w:r>
    </w:p>
    <w:p w14:paraId="78410BFD" w14:textId="77777777" w:rsidR="006541E7" w:rsidRDefault="00000000">
      <w:pPr>
        <w:jc w:val="center"/>
      </w:pPr>
      <w:r>
        <w:rPr>
          <w:sz w:val="28"/>
        </w:rPr>
        <w:t>Ancient and wise</w:t>
      </w:r>
    </w:p>
    <w:p w14:paraId="7275DB2C" w14:textId="77777777" w:rsidR="006541E7" w:rsidRDefault="00000000">
      <w:pPr>
        <w:jc w:val="center"/>
      </w:pPr>
      <w:r>
        <w:rPr>
          <w:sz w:val="28"/>
        </w:rPr>
        <w:t>Crone Morrigan, Hear me!</w:t>
      </w:r>
    </w:p>
    <w:p w14:paraId="2E662757" w14:textId="77777777" w:rsidR="006541E7" w:rsidRDefault="006541E7"/>
    <w:sectPr w:rsidR="006541E7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1E7"/>
    <w:rsid w:val="00076D24"/>
    <w:rsid w:val="006541E7"/>
    <w:rsid w:val="0096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C9BD4"/>
  <w15:docId w15:val="{D2982C2B-5F3E-4DD0-A471-8EB45D7A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Goddess Invocation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2025-06-05T16:41:00Z</dcterms:created>
  <dcterms:modified xsi:type="dcterms:W3CDTF">2025-06-05T16:45:00Z</dcterms:modified>
  <cp:category>BOS; Wicca; Pagan; Magick</cp:category>
</cp:coreProperties>
</file>