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BAD6" w14:textId="77777777" w:rsidR="002B00E2" w:rsidRDefault="002B00E2"/>
    <w:p w14:paraId="2ACE6D40" w14:textId="77777777" w:rsidR="002B00E2" w:rsidRDefault="00000000">
      <w:pPr>
        <w:jc w:val="center"/>
      </w:pPr>
      <w:r>
        <w:rPr>
          <w:b/>
          <w:sz w:val="34"/>
        </w:rPr>
        <w:t>Good Hunting Spell</w:t>
      </w:r>
    </w:p>
    <w:p w14:paraId="4C41EAFE" w14:textId="77777777" w:rsidR="002B00E2" w:rsidRDefault="002B00E2">
      <w:pPr>
        <w:pStyle w:val="Title"/>
      </w:pPr>
    </w:p>
    <w:p w14:paraId="17E0FBB3" w14:textId="77777777" w:rsidR="002B00E2" w:rsidRDefault="002B00E2">
      <w:pPr>
        <w:pStyle w:val="Title"/>
      </w:pPr>
    </w:p>
    <w:p w14:paraId="2D24CB4F" w14:textId="77777777" w:rsidR="002B00E2" w:rsidRDefault="00000000">
      <w:r>
        <w:t xml:space="preserve">During the third hour after sunset on the day before hunting, inscribe a red candle with the runic symbols Rad, Tyr, and </w:t>
      </w:r>
      <w:proofErr w:type="spellStart"/>
      <w:r>
        <w:t>Eohl</w:t>
      </w:r>
      <w:proofErr w:type="spellEnd"/>
      <w:r>
        <w:t>, and light it.</w:t>
      </w:r>
    </w:p>
    <w:p w14:paraId="779861E6" w14:textId="77777777" w:rsidR="002B00E2" w:rsidRDefault="00000000">
      <w:r>
        <w:br/>
        <w:t xml:space="preserve">Light patchouli incense, and say: </w:t>
      </w:r>
    </w:p>
    <w:p w14:paraId="2BF0AA58" w14:textId="77777777" w:rsidR="002B00E2" w:rsidRDefault="002B00E2"/>
    <w:p w14:paraId="4AC3BA20" w14:textId="77777777" w:rsidR="002B00E2" w:rsidRDefault="00000000">
      <w:pPr>
        <w:jc w:val="center"/>
      </w:pPr>
      <w:r>
        <w:rPr>
          <w:b/>
          <w:sz w:val="28"/>
        </w:rPr>
        <w:t>"Let this earthy scent attune me with</w:t>
      </w:r>
      <w:r>
        <w:br/>
      </w:r>
      <w:r>
        <w:rPr>
          <w:b/>
          <w:sz w:val="28"/>
        </w:rPr>
        <w:t>Herne the Hunter, the bounty of the Earth,</w:t>
      </w:r>
    </w:p>
    <w:p w14:paraId="51C83464" w14:textId="77777777" w:rsidR="002B00E2" w:rsidRDefault="00000000">
      <w:pPr>
        <w:jc w:val="center"/>
      </w:pPr>
      <w:r>
        <w:rPr>
          <w:b/>
          <w:sz w:val="28"/>
        </w:rPr>
        <w:t>and the natural forces of life's cycles."</w:t>
      </w:r>
    </w:p>
    <w:p w14:paraId="088EC735" w14:textId="77777777" w:rsidR="002B00E2" w:rsidRDefault="002B00E2"/>
    <w:p w14:paraId="687CFECA" w14:textId="77777777" w:rsidR="002B00E2" w:rsidRDefault="00000000">
      <w:r>
        <w:t xml:space="preserve">Drop the following herbs into the candle, speaking after each. </w:t>
      </w:r>
    </w:p>
    <w:p w14:paraId="1E47709D" w14:textId="77777777" w:rsidR="002B00E2" w:rsidRDefault="002B00E2"/>
    <w:p w14:paraId="35B7F9B9" w14:textId="77777777" w:rsidR="002B00E2" w:rsidRDefault="00000000">
      <w:pPr>
        <w:numPr>
          <w:ilvl w:val="0"/>
          <w:numId w:val="1"/>
        </w:numPr>
      </w:pPr>
      <w:r>
        <w:t xml:space="preserve">Star anise: </w:t>
      </w:r>
      <w:r>
        <w:rPr>
          <w:b/>
        </w:rPr>
        <w:t>"I call upon the spirits of hunter ancestors to aid me</w:t>
      </w:r>
      <w:r>
        <w:br/>
      </w:r>
      <w:r>
        <w:rPr>
          <w:b/>
        </w:rPr>
        <w:t>in my hunt tomorrow."</w:t>
      </w:r>
      <w:r>
        <w:t xml:space="preserve"> </w:t>
      </w:r>
    </w:p>
    <w:p w14:paraId="6DF3FB02" w14:textId="77777777" w:rsidR="002B00E2" w:rsidRDefault="00000000">
      <w:pPr>
        <w:numPr>
          <w:ilvl w:val="0"/>
          <w:numId w:val="1"/>
        </w:numPr>
      </w:pPr>
      <w:r>
        <w:t xml:space="preserve">Bergamot leaves: </w:t>
      </w:r>
      <w:r>
        <w:rPr>
          <w:b/>
        </w:rPr>
        <w:t xml:space="preserve">"I call upon the power of bergamot to bring me success tomorrow." </w:t>
      </w:r>
    </w:p>
    <w:p w14:paraId="43F15C89" w14:textId="77777777" w:rsidR="002B00E2" w:rsidRDefault="00000000">
      <w:pPr>
        <w:numPr>
          <w:ilvl w:val="0"/>
          <w:numId w:val="1"/>
        </w:numPr>
      </w:pPr>
      <w:r>
        <w:t xml:space="preserve">Artemesia leaves: </w:t>
      </w:r>
      <w:r>
        <w:rPr>
          <w:b/>
        </w:rPr>
        <w:t xml:space="preserve">"I call on the Lady of the Hunt to bring me success in my endeavors tomorrow." </w:t>
      </w:r>
    </w:p>
    <w:p w14:paraId="1D77C153" w14:textId="77777777" w:rsidR="002B00E2" w:rsidRDefault="00000000">
      <w:pPr>
        <w:numPr>
          <w:ilvl w:val="0"/>
          <w:numId w:val="1"/>
        </w:numPr>
      </w:pPr>
      <w:r>
        <w:t xml:space="preserve">Red dianthus (carnation) petals: </w:t>
      </w:r>
      <w:r>
        <w:rPr>
          <w:b/>
        </w:rPr>
        <w:t>"I honor the blood of the animal I seek;</w:t>
      </w:r>
      <w:r>
        <w:br/>
      </w:r>
      <w:r>
        <w:rPr>
          <w:b/>
        </w:rPr>
        <w:t>life unto life, I hunt what I eat. The cycles we share flow ever</w:t>
      </w:r>
      <w:r>
        <w:br/>
      </w:r>
      <w:r>
        <w:rPr>
          <w:b/>
        </w:rPr>
        <w:t>eternal; hunters and hunted, revered and fraternal."</w:t>
      </w:r>
      <w:r>
        <w:br/>
      </w:r>
      <w:r>
        <w:br/>
      </w:r>
    </w:p>
    <w:p w14:paraId="1640408E" w14:textId="77777777" w:rsidR="002B00E2" w:rsidRDefault="002B00E2"/>
    <w:sectPr w:rsidR="002B00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ericana BT">
    <w:altName w:val="Calibri"/>
    <w:charset w:val="01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F7140"/>
    <w:multiLevelType w:val="singleLevel"/>
    <w:tmpl w:val="DBC4855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/>
        <w:i w:val="0"/>
        <w:strike w:val="0"/>
        <w:color w:val="auto"/>
        <w:sz w:val="24"/>
        <w:u w:val="none"/>
      </w:rPr>
    </w:lvl>
  </w:abstractNum>
  <w:num w:numId="1" w16cid:durableId="125247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E2"/>
    <w:rsid w:val="002B00E2"/>
    <w:rsid w:val="009649AF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01C6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rFonts w:ascii="Americana BT" w:eastAsia="Americana BT" w:hAnsi="Americana BT" w:cs="Americana BT"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Hunting Spell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2025-06-05T16:41:00Z</dcterms:created>
  <dcterms:modified xsi:type="dcterms:W3CDTF">2025-06-05T16:48:00Z</dcterms:modified>
  <cp:category>BOS; Wicca; Pagan; Magick</cp:category>
</cp:coreProperties>
</file>