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1854" w14:textId="77777777" w:rsidR="002B0E9A" w:rsidRDefault="002B0E9A"/>
    <w:p w14:paraId="57C023DC" w14:textId="77777777" w:rsidR="002B0E9A" w:rsidRDefault="00000000">
      <w:pPr>
        <w:pStyle w:val="Title"/>
      </w:pPr>
      <w:r>
        <w:rPr>
          <w:b/>
          <w:sz w:val="36"/>
        </w:rPr>
        <w:t>Invocation of the Horned One</w:t>
      </w:r>
    </w:p>
    <w:p w14:paraId="012C847F" w14:textId="77777777" w:rsidR="002B0E9A" w:rsidRDefault="002B0E9A">
      <w:pPr>
        <w:pStyle w:val="Title"/>
      </w:pPr>
    </w:p>
    <w:p w14:paraId="23E399E3" w14:textId="77777777" w:rsidR="002B0E9A" w:rsidRDefault="002B0E9A">
      <w:pPr>
        <w:jc w:val="center"/>
      </w:pPr>
    </w:p>
    <w:p w14:paraId="6D935136" w14:textId="77777777" w:rsidR="002B0E9A" w:rsidRDefault="00000000">
      <w:pPr>
        <w:jc w:val="center"/>
      </w:pPr>
      <w:r>
        <w:rPr>
          <w:sz w:val="24"/>
        </w:rPr>
        <w:t xml:space="preserve">By the flame that </w:t>
      </w:r>
      <w:proofErr w:type="spellStart"/>
      <w:r>
        <w:rPr>
          <w:sz w:val="24"/>
        </w:rPr>
        <w:t>burneth</w:t>
      </w:r>
      <w:proofErr w:type="spellEnd"/>
      <w:r>
        <w:rPr>
          <w:sz w:val="24"/>
        </w:rPr>
        <w:t xml:space="preserve"> bright, O horned one!</w:t>
      </w:r>
    </w:p>
    <w:p w14:paraId="479F6F5A" w14:textId="77777777" w:rsidR="002B0E9A" w:rsidRDefault="00000000">
      <w:pPr>
        <w:jc w:val="center"/>
      </w:pPr>
      <w:r>
        <w:rPr>
          <w:sz w:val="24"/>
        </w:rPr>
        <w:t>We call thy name into the night, O Ancient one!</w:t>
      </w:r>
    </w:p>
    <w:p w14:paraId="4A7FB320" w14:textId="77777777" w:rsidR="002B0E9A" w:rsidRDefault="002B0E9A">
      <w:pPr>
        <w:jc w:val="center"/>
      </w:pPr>
    </w:p>
    <w:p w14:paraId="2007ADE4" w14:textId="0EE3056A" w:rsidR="002B0E9A" w:rsidRDefault="00000000">
      <w:pPr>
        <w:jc w:val="center"/>
      </w:pPr>
      <w:r>
        <w:rPr>
          <w:sz w:val="24"/>
        </w:rPr>
        <w:t>Thee we invoke, by moon</w:t>
      </w:r>
      <w:r w:rsidR="002B3C65">
        <w:rPr>
          <w:sz w:val="24"/>
        </w:rPr>
        <w:t xml:space="preserve"> </w:t>
      </w:r>
      <w:r>
        <w:rPr>
          <w:sz w:val="24"/>
        </w:rPr>
        <w:t>led sea,</w:t>
      </w:r>
    </w:p>
    <w:p w14:paraId="61A6C072" w14:textId="77777777" w:rsidR="002B0E9A" w:rsidRDefault="00000000">
      <w:pPr>
        <w:jc w:val="center"/>
      </w:pPr>
      <w:r>
        <w:rPr>
          <w:sz w:val="24"/>
        </w:rPr>
        <w:t>By standing stone and twisted tree,</w:t>
      </w:r>
    </w:p>
    <w:p w14:paraId="5531AD3B" w14:textId="77777777" w:rsidR="002B0E9A" w:rsidRDefault="00000000">
      <w:pPr>
        <w:jc w:val="center"/>
      </w:pPr>
      <w:r>
        <w:rPr>
          <w:sz w:val="24"/>
        </w:rPr>
        <w:t>Thee we invoke, where gather thy own,</w:t>
      </w:r>
    </w:p>
    <w:p w14:paraId="6DCF85C6" w14:textId="77777777" w:rsidR="002B0E9A" w:rsidRDefault="00000000">
      <w:pPr>
        <w:jc w:val="center"/>
      </w:pPr>
      <w:r>
        <w:rPr>
          <w:sz w:val="24"/>
        </w:rPr>
        <w:t>By nameless shore, forgotten and lone,</w:t>
      </w:r>
    </w:p>
    <w:p w14:paraId="4D4BF8DC" w14:textId="77777777" w:rsidR="002B0E9A" w:rsidRDefault="00000000">
      <w:pPr>
        <w:jc w:val="center"/>
      </w:pPr>
      <w:r>
        <w:rPr>
          <w:sz w:val="24"/>
        </w:rPr>
        <w:t>Come where the round of the dance is trod,</w:t>
      </w:r>
    </w:p>
    <w:p w14:paraId="7696FA8B" w14:textId="77777777" w:rsidR="002B0E9A" w:rsidRDefault="00000000">
      <w:pPr>
        <w:jc w:val="center"/>
      </w:pPr>
      <w:r>
        <w:rPr>
          <w:sz w:val="24"/>
        </w:rPr>
        <w:t>Horn and hoof of goat foot God!</w:t>
      </w:r>
    </w:p>
    <w:p w14:paraId="1916928C" w14:textId="77777777" w:rsidR="002B0E9A" w:rsidRDefault="002B0E9A">
      <w:pPr>
        <w:jc w:val="center"/>
      </w:pPr>
    </w:p>
    <w:p w14:paraId="1200B5A4" w14:textId="77777777" w:rsidR="002B0E9A" w:rsidRDefault="00000000">
      <w:pPr>
        <w:jc w:val="center"/>
      </w:pPr>
      <w:r>
        <w:rPr>
          <w:sz w:val="24"/>
        </w:rPr>
        <w:t>By moonlight meadow on dusky hill,</w:t>
      </w:r>
    </w:p>
    <w:p w14:paraId="40451192" w14:textId="77777777" w:rsidR="002B0E9A" w:rsidRDefault="00000000">
      <w:pPr>
        <w:jc w:val="center"/>
      </w:pPr>
      <w:r>
        <w:rPr>
          <w:sz w:val="24"/>
        </w:rPr>
        <w:t>When the haunted wood is hushed and still,</w:t>
      </w:r>
    </w:p>
    <w:p w14:paraId="34BFE256" w14:textId="77777777" w:rsidR="002B0E9A" w:rsidRDefault="00000000">
      <w:pPr>
        <w:jc w:val="center"/>
      </w:pPr>
      <w:r>
        <w:rPr>
          <w:sz w:val="24"/>
        </w:rPr>
        <w:t>Come to the charge of the chanted prayer,</w:t>
      </w:r>
    </w:p>
    <w:p w14:paraId="405ABDFB" w14:textId="77777777" w:rsidR="002B0E9A" w:rsidRDefault="00000000">
      <w:pPr>
        <w:jc w:val="center"/>
      </w:pPr>
      <w:r>
        <w:rPr>
          <w:sz w:val="24"/>
        </w:rPr>
        <w:t>As the moon bewitches the midnight air.</w:t>
      </w:r>
    </w:p>
    <w:p w14:paraId="74371D9F" w14:textId="77777777" w:rsidR="002B0E9A" w:rsidRDefault="002B0E9A">
      <w:pPr>
        <w:jc w:val="center"/>
      </w:pPr>
    </w:p>
    <w:p w14:paraId="01785BFE" w14:textId="77777777" w:rsidR="002B0E9A" w:rsidRDefault="00000000">
      <w:pPr>
        <w:jc w:val="center"/>
      </w:pPr>
      <w:r>
        <w:rPr>
          <w:sz w:val="24"/>
        </w:rPr>
        <w:t>Evoke thy powers that potent bride,</w:t>
      </w:r>
    </w:p>
    <w:p w14:paraId="016DE33D" w14:textId="77777777" w:rsidR="002B0E9A" w:rsidRDefault="00000000">
      <w:pPr>
        <w:jc w:val="center"/>
      </w:pPr>
      <w:r>
        <w:rPr>
          <w:sz w:val="24"/>
        </w:rPr>
        <w:t>In shining streams and the secret tide.</w:t>
      </w:r>
    </w:p>
    <w:p w14:paraId="6FB344F8" w14:textId="77777777" w:rsidR="002B0E9A" w:rsidRDefault="00000000">
      <w:pPr>
        <w:jc w:val="center"/>
      </w:pPr>
      <w:r>
        <w:rPr>
          <w:sz w:val="24"/>
        </w:rPr>
        <w:t>In fiery flame by starlight pale,</w:t>
      </w:r>
    </w:p>
    <w:p w14:paraId="4B69D112" w14:textId="77777777" w:rsidR="002B0E9A" w:rsidRDefault="00000000">
      <w:pPr>
        <w:jc w:val="center"/>
      </w:pPr>
      <w:r>
        <w:rPr>
          <w:sz w:val="24"/>
        </w:rPr>
        <w:t>In shadowy host that rides the gale,</w:t>
      </w:r>
    </w:p>
    <w:p w14:paraId="35866B25" w14:textId="77777777" w:rsidR="002B0E9A" w:rsidRDefault="00000000">
      <w:pPr>
        <w:jc w:val="center"/>
      </w:pPr>
      <w:r>
        <w:rPr>
          <w:sz w:val="24"/>
        </w:rPr>
        <w:t xml:space="preserve">And by the </w:t>
      </w:r>
      <w:proofErr w:type="spellStart"/>
      <w:r>
        <w:rPr>
          <w:sz w:val="24"/>
        </w:rPr>
        <w:t>ferndrakes</w:t>
      </w:r>
      <w:proofErr w:type="spellEnd"/>
      <w:r>
        <w:rPr>
          <w:sz w:val="24"/>
        </w:rPr>
        <w:t>, fairy haunted,</w:t>
      </w:r>
    </w:p>
    <w:p w14:paraId="00C9287C" w14:textId="77777777" w:rsidR="002B0E9A" w:rsidRDefault="00000000">
      <w:pPr>
        <w:jc w:val="center"/>
      </w:pPr>
      <w:r>
        <w:rPr>
          <w:sz w:val="24"/>
        </w:rPr>
        <w:t>Of forests wild and woods enchanted,</w:t>
      </w:r>
    </w:p>
    <w:p w14:paraId="4022DFCF" w14:textId="77777777" w:rsidR="002B0E9A" w:rsidRDefault="00000000">
      <w:pPr>
        <w:jc w:val="center"/>
      </w:pPr>
      <w:r>
        <w:rPr>
          <w:sz w:val="24"/>
        </w:rPr>
        <w:t>Come, O come! To the heartbeats drum!</w:t>
      </w:r>
    </w:p>
    <w:p w14:paraId="14F0DBF9" w14:textId="77777777" w:rsidR="002B0E9A" w:rsidRDefault="002B0E9A">
      <w:pPr>
        <w:jc w:val="center"/>
      </w:pPr>
    </w:p>
    <w:p w14:paraId="7733A13E" w14:textId="77777777" w:rsidR="002B0E9A" w:rsidRDefault="00000000">
      <w:pPr>
        <w:jc w:val="center"/>
      </w:pPr>
      <w:r>
        <w:rPr>
          <w:sz w:val="24"/>
        </w:rPr>
        <w:t>Come to us who gather below,</w:t>
      </w:r>
    </w:p>
    <w:p w14:paraId="12BDB3CC" w14:textId="77777777" w:rsidR="002B0E9A" w:rsidRDefault="00000000">
      <w:pPr>
        <w:jc w:val="center"/>
      </w:pPr>
      <w:r>
        <w:rPr>
          <w:sz w:val="24"/>
        </w:rPr>
        <w:t>When the broad white moon is climbing slow,</w:t>
      </w:r>
    </w:p>
    <w:p w14:paraId="12A75EB9" w14:textId="77777777" w:rsidR="002B0E9A" w:rsidRDefault="00000000">
      <w:pPr>
        <w:jc w:val="center"/>
      </w:pPr>
      <w:r>
        <w:rPr>
          <w:sz w:val="24"/>
        </w:rPr>
        <w:t>Through the stars to the heaven's height,</w:t>
      </w:r>
    </w:p>
    <w:p w14:paraId="39E988DE" w14:textId="77777777" w:rsidR="002B0E9A" w:rsidRDefault="00000000">
      <w:pPr>
        <w:jc w:val="center"/>
      </w:pPr>
      <w:r>
        <w:rPr>
          <w:sz w:val="24"/>
        </w:rPr>
        <w:t xml:space="preserve">We hear </w:t>
      </w:r>
      <w:proofErr w:type="gramStart"/>
      <w:r>
        <w:rPr>
          <w:sz w:val="24"/>
        </w:rPr>
        <w:t>they</w:t>
      </w:r>
      <w:proofErr w:type="gramEnd"/>
      <w:r>
        <w:rPr>
          <w:sz w:val="24"/>
        </w:rPr>
        <w:t xml:space="preserve"> hoofs on the wind of night!</w:t>
      </w:r>
    </w:p>
    <w:p w14:paraId="4F348630" w14:textId="77777777" w:rsidR="002B0E9A" w:rsidRDefault="002B0E9A">
      <w:pPr>
        <w:jc w:val="center"/>
      </w:pPr>
    </w:p>
    <w:p w14:paraId="2D0CBB9A" w14:textId="77777777" w:rsidR="002B0E9A" w:rsidRDefault="00000000">
      <w:pPr>
        <w:jc w:val="center"/>
      </w:pPr>
      <w:r>
        <w:rPr>
          <w:sz w:val="24"/>
        </w:rPr>
        <w:t>As black tree branches shake and sigh,</w:t>
      </w:r>
    </w:p>
    <w:p w14:paraId="5C85C674" w14:textId="77777777" w:rsidR="002B0E9A" w:rsidRDefault="00000000">
      <w:pPr>
        <w:jc w:val="center"/>
      </w:pPr>
      <w:r>
        <w:rPr>
          <w:sz w:val="24"/>
        </w:rPr>
        <w:t xml:space="preserve">By joy and </w:t>
      </w:r>
      <w:proofErr w:type="gramStart"/>
      <w:r>
        <w:rPr>
          <w:sz w:val="24"/>
        </w:rPr>
        <w:t>terror</w:t>
      </w:r>
      <w:proofErr w:type="gramEnd"/>
      <w:r>
        <w:rPr>
          <w:sz w:val="24"/>
        </w:rPr>
        <w:t xml:space="preserve"> we know thee nigh,</w:t>
      </w:r>
    </w:p>
    <w:p w14:paraId="131B433C" w14:textId="77777777" w:rsidR="002B0E9A" w:rsidRDefault="00000000">
      <w:pPr>
        <w:jc w:val="center"/>
      </w:pPr>
      <w:r>
        <w:rPr>
          <w:sz w:val="24"/>
        </w:rPr>
        <w:t>We speak the spell, thy power unlocks,</w:t>
      </w:r>
    </w:p>
    <w:p w14:paraId="17EF0846" w14:textId="77777777" w:rsidR="002B0E9A" w:rsidRDefault="00000000">
      <w:pPr>
        <w:jc w:val="center"/>
      </w:pPr>
      <w:r>
        <w:rPr>
          <w:sz w:val="24"/>
        </w:rPr>
        <w:t>At Solstice, Sabbat and Equinox</w:t>
      </w:r>
    </w:p>
    <w:p w14:paraId="481D371A" w14:textId="77777777" w:rsidR="002B0E9A" w:rsidRDefault="002B0E9A"/>
    <w:sectPr w:rsidR="002B0E9A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E9A"/>
    <w:rsid w:val="002B0E9A"/>
    <w:rsid w:val="002B3C65"/>
    <w:rsid w:val="0088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05CE"/>
  <w15:docId w15:val="{5EC1494B-9321-474C-8C08-82BCE51C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Invocation of the Horned One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2025-06-05T17:18:00Z</dcterms:created>
  <dcterms:modified xsi:type="dcterms:W3CDTF">2025-06-05T17:19:00Z</dcterms:modified>
  <cp:category>BOS; Wicca; Pagan; Magick</cp:category>
</cp:coreProperties>
</file>