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C5DA5" w14:textId="77777777" w:rsidR="001210A0" w:rsidRDefault="001210A0"/>
    <w:p w14:paraId="2581689F" w14:textId="0F45E3C9" w:rsidR="001210A0" w:rsidRDefault="00000000">
      <w:pPr>
        <w:jc w:val="center"/>
      </w:pPr>
      <w:r>
        <w:rPr>
          <w:b/>
          <w:sz w:val="32"/>
        </w:rPr>
        <w:t>Keep Another Man/Woman Away From Your Woman/Man</w:t>
      </w:r>
    </w:p>
    <w:p w14:paraId="709761E4" w14:textId="77777777" w:rsidR="001210A0" w:rsidRDefault="001210A0">
      <w:pPr>
        <w:jc w:val="center"/>
      </w:pPr>
    </w:p>
    <w:p w14:paraId="7A9368A0" w14:textId="77777777" w:rsidR="001210A0" w:rsidRDefault="001210A0">
      <w:pPr>
        <w:pStyle w:val="BodyText"/>
      </w:pPr>
    </w:p>
    <w:p w14:paraId="0421CB9F" w14:textId="77777777" w:rsidR="001210A0" w:rsidRDefault="00000000">
      <w:pPr>
        <w:pStyle w:val="BodyText"/>
        <w:jc w:val="left"/>
      </w:pPr>
      <w:r>
        <w:rPr>
          <w:sz w:val="24"/>
        </w:rPr>
        <w:t>Take equal parts of crushed John the Conqueror root, lodestone, and sassafras. Crush them into a powder and sprinkle the powder into the drinking water of the person to be affected, that is, the one who poses the threat.</w:t>
      </w:r>
    </w:p>
    <w:p w14:paraId="1F8D523A" w14:textId="77777777" w:rsidR="001210A0" w:rsidRDefault="001210A0"/>
    <w:sectPr w:rsidR="001210A0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0A0"/>
    <w:rsid w:val="000B1606"/>
    <w:rsid w:val="001210A0"/>
    <w:rsid w:val="0055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3CC89"/>
  <w15:docId w15:val="{C2B0410A-11AB-4A1D-9645-4ED72E80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styleId="BodyText">
    <w:name w:val="Body Text"/>
    <w:basedOn w:val="Normal"/>
    <w:pPr>
      <w:jc w:val="both"/>
    </w:pPr>
    <w:rPr>
      <w:sz w:val="32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Keep Another Man/Woman Away From Your Woman/Man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2025-06-05T17:23:00Z</dcterms:created>
  <dcterms:modified xsi:type="dcterms:W3CDTF">2025-06-05T17:23:00Z</dcterms:modified>
  <cp:category>BOS; Wicca; Pagan; Magick</cp:category>
</cp:coreProperties>
</file>