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37EB" w14:textId="77777777" w:rsidR="00290DF2" w:rsidRPr="00C11AD5" w:rsidRDefault="00290DF2" w:rsidP="00C11AD5">
      <w:pPr>
        <w:spacing w:after="0"/>
        <w:jc w:val="center"/>
        <w:rPr>
          <w:rFonts w:ascii="Times New Roman" w:hAnsi="Times New Roman" w:cs="Times New Roman"/>
        </w:rPr>
      </w:pPr>
      <w:r w:rsidRPr="00C11AD5">
        <w:rPr>
          <w:rFonts w:ascii="Times New Roman" w:hAnsi="Times New Roman" w:cs="Times New Roman"/>
        </w:rPr>
        <w:t>Love Without Tension</w:t>
      </w:r>
    </w:p>
    <w:p w14:paraId="11B34013" w14:textId="4550D3F5" w:rsidR="00290DF2" w:rsidRPr="00C11AD5" w:rsidRDefault="00290DF2" w:rsidP="00290DF2">
      <w:pPr>
        <w:spacing w:after="0"/>
        <w:jc w:val="center"/>
        <w:rPr>
          <w:rFonts w:ascii="Times New Roman" w:hAnsi="Times New Roman" w:cs="Times New Roman"/>
          <w:sz w:val="16"/>
          <w:szCs w:val="16"/>
        </w:rPr>
      </w:pPr>
      <w:r w:rsidRPr="00C11AD5">
        <w:rPr>
          <w:rFonts w:ascii="Times New Roman" w:hAnsi="Times New Roman" w:cs="Times New Roman"/>
          <w:sz w:val="16"/>
          <w:szCs w:val="16"/>
        </w:rPr>
        <w:t>A Bath Spell to Heal Relationships</w:t>
      </w:r>
    </w:p>
    <w:p w14:paraId="24ADD6F2" w14:textId="77777777" w:rsidR="00290DF2" w:rsidRPr="00C11AD5" w:rsidRDefault="00290DF2" w:rsidP="00290DF2">
      <w:pPr>
        <w:spacing w:after="0"/>
        <w:rPr>
          <w:rFonts w:ascii="Times New Roman" w:hAnsi="Times New Roman" w:cs="Times New Roman"/>
          <w:sz w:val="16"/>
          <w:szCs w:val="16"/>
        </w:rPr>
      </w:pPr>
    </w:p>
    <w:p w14:paraId="073A3E9D" w14:textId="77777777" w:rsidR="00C11AD5" w:rsidRPr="00C11AD5" w:rsidRDefault="00C11AD5" w:rsidP="00290DF2">
      <w:pPr>
        <w:spacing w:after="0"/>
        <w:rPr>
          <w:rFonts w:ascii="Times New Roman" w:hAnsi="Times New Roman" w:cs="Times New Roman"/>
          <w:sz w:val="16"/>
          <w:szCs w:val="16"/>
        </w:rPr>
      </w:pPr>
    </w:p>
    <w:p w14:paraId="48715BB9" w14:textId="77777777" w:rsidR="00C11AD5" w:rsidRPr="00C11AD5" w:rsidRDefault="00290DF2" w:rsidP="00290DF2">
      <w:pPr>
        <w:spacing w:after="0"/>
        <w:rPr>
          <w:rFonts w:ascii="Times New Roman" w:hAnsi="Times New Roman" w:cs="Times New Roman"/>
          <w:sz w:val="16"/>
          <w:szCs w:val="16"/>
        </w:rPr>
      </w:pPr>
      <w:r w:rsidRPr="00C11AD5">
        <w:rPr>
          <w:rFonts w:ascii="Times New Roman" w:hAnsi="Times New Roman" w:cs="Times New Roman"/>
          <w:sz w:val="16"/>
          <w:szCs w:val="16"/>
        </w:rPr>
        <w:t xml:space="preserve">Even the strongest relationships collect emotional residue—small hurts, miscommunications, and moments left unsaid. This heart-centered bath spell, known as the Love Bath, clears stagnant emotions and renews connection. </w:t>
      </w:r>
    </w:p>
    <w:p w14:paraId="77515B0F" w14:textId="77777777" w:rsidR="00C11AD5" w:rsidRPr="00C11AD5" w:rsidRDefault="00C11AD5" w:rsidP="00290DF2">
      <w:pPr>
        <w:spacing w:after="0"/>
        <w:rPr>
          <w:rFonts w:ascii="Times New Roman" w:hAnsi="Times New Roman" w:cs="Times New Roman"/>
          <w:sz w:val="16"/>
          <w:szCs w:val="16"/>
        </w:rPr>
      </w:pPr>
    </w:p>
    <w:p w14:paraId="3C1BC4AD" w14:textId="3FD8B2D5" w:rsidR="00290DF2" w:rsidRPr="00C11AD5" w:rsidRDefault="00290DF2" w:rsidP="00290DF2">
      <w:pPr>
        <w:spacing w:after="0"/>
        <w:rPr>
          <w:rFonts w:ascii="Times New Roman" w:hAnsi="Times New Roman" w:cs="Times New Roman"/>
          <w:sz w:val="16"/>
          <w:szCs w:val="16"/>
        </w:rPr>
      </w:pPr>
      <w:r w:rsidRPr="00C11AD5">
        <w:rPr>
          <w:rFonts w:ascii="Times New Roman" w:hAnsi="Times New Roman" w:cs="Times New Roman"/>
          <w:sz w:val="16"/>
          <w:szCs w:val="16"/>
        </w:rPr>
        <w:t>Gather these spell ingredients before beginning:</w:t>
      </w:r>
    </w:p>
    <w:p w14:paraId="1054F49F" w14:textId="77777777" w:rsidR="00290DF2" w:rsidRPr="00C11AD5" w:rsidRDefault="00290DF2" w:rsidP="00290DF2">
      <w:pPr>
        <w:spacing w:after="0"/>
        <w:rPr>
          <w:rFonts w:ascii="Times New Roman" w:hAnsi="Times New Roman" w:cs="Times New Roman"/>
          <w:sz w:val="16"/>
          <w:szCs w:val="16"/>
        </w:rPr>
      </w:pPr>
    </w:p>
    <w:p w14:paraId="26392E16" w14:textId="6687BF93"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Pink Female Image Candle</w:t>
      </w:r>
    </w:p>
    <w:p w14:paraId="7AA9CFEA" w14:textId="56559093"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Pink Male Image Candle</w:t>
      </w:r>
    </w:p>
    <w:p w14:paraId="5F9A409D" w14:textId="7E30EAB9"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Peace Oil</w:t>
      </w:r>
    </w:p>
    <w:p w14:paraId="3BADA392" w14:textId="3B94FB8F"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Mason jar</w:t>
      </w:r>
    </w:p>
    <w:p w14:paraId="0F68FE65" w14:textId="6FC41BD0"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Honey</w:t>
      </w:r>
    </w:p>
    <w:p w14:paraId="49F420D0" w14:textId="1CD0292E"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Small piece of paper</w:t>
      </w:r>
    </w:p>
    <w:p w14:paraId="359BA747" w14:textId="56E125B4"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Peace Big Al Bath &amp; Floor Wash</w:t>
      </w:r>
    </w:p>
    <w:p w14:paraId="2F6D0EDC" w14:textId="54579A03" w:rsidR="00290DF2" w:rsidRPr="00C11AD5" w:rsidRDefault="00290DF2" w:rsidP="00C11AD5">
      <w:pPr>
        <w:pStyle w:val="ListParagraph"/>
        <w:numPr>
          <w:ilvl w:val="0"/>
          <w:numId w:val="2"/>
        </w:numPr>
        <w:spacing w:after="0"/>
        <w:rPr>
          <w:rFonts w:ascii="Times New Roman" w:hAnsi="Times New Roman" w:cs="Times New Roman"/>
          <w:sz w:val="16"/>
          <w:szCs w:val="16"/>
        </w:rPr>
      </w:pPr>
      <w:r w:rsidRPr="00C11AD5">
        <w:rPr>
          <w:rFonts w:ascii="Times New Roman" w:hAnsi="Times New Roman" w:cs="Times New Roman"/>
          <w:sz w:val="16"/>
          <w:szCs w:val="16"/>
        </w:rPr>
        <w:t>Lighter or matches</w:t>
      </w:r>
    </w:p>
    <w:p w14:paraId="05DFCD04" w14:textId="77777777" w:rsidR="00290DF2" w:rsidRPr="00C11AD5" w:rsidRDefault="00290DF2" w:rsidP="00290DF2">
      <w:pPr>
        <w:spacing w:after="0"/>
        <w:rPr>
          <w:rFonts w:ascii="Times New Roman" w:hAnsi="Times New Roman" w:cs="Times New Roman"/>
          <w:sz w:val="16"/>
          <w:szCs w:val="16"/>
        </w:rPr>
      </w:pPr>
    </w:p>
    <w:p w14:paraId="75C8C3AE" w14:textId="77777777" w:rsidR="00290DF2" w:rsidRPr="00C11AD5" w:rsidRDefault="00290DF2" w:rsidP="00290DF2">
      <w:pPr>
        <w:spacing w:after="0"/>
        <w:rPr>
          <w:rFonts w:ascii="Times New Roman" w:hAnsi="Times New Roman" w:cs="Times New Roman"/>
          <w:sz w:val="16"/>
          <w:szCs w:val="16"/>
        </w:rPr>
      </w:pPr>
      <w:r w:rsidRPr="00C11AD5">
        <w:rPr>
          <w:rFonts w:ascii="Times New Roman" w:hAnsi="Times New Roman" w:cs="Times New Roman"/>
          <w:sz w:val="16"/>
          <w:szCs w:val="16"/>
        </w:rPr>
        <w:t>Begin by writing down seven things you love about your partner. Fold the paper and place it inside a mason jar. Pour honey over it to seal sweetness into your connection.</w:t>
      </w:r>
    </w:p>
    <w:p w14:paraId="3207D104" w14:textId="77777777" w:rsidR="00290DF2" w:rsidRPr="00C11AD5" w:rsidRDefault="00290DF2" w:rsidP="00290DF2">
      <w:pPr>
        <w:spacing w:after="0"/>
        <w:rPr>
          <w:rFonts w:ascii="Times New Roman" w:hAnsi="Times New Roman" w:cs="Times New Roman"/>
          <w:sz w:val="16"/>
          <w:szCs w:val="16"/>
        </w:rPr>
      </w:pPr>
    </w:p>
    <w:p w14:paraId="70EA4205" w14:textId="77777777" w:rsidR="00290DF2" w:rsidRPr="00C11AD5" w:rsidRDefault="00290DF2" w:rsidP="00290DF2">
      <w:pPr>
        <w:spacing w:after="0"/>
        <w:rPr>
          <w:rFonts w:ascii="Times New Roman" w:hAnsi="Times New Roman" w:cs="Times New Roman"/>
          <w:sz w:val="16"/>
          <w:szCs w:val="16"/>
        </w:rPr>
      </w:pPr>
      <w:r w:rsidRPr="00C11AD5">
        <w:rPr>
          <w:rFonts w:ascii="Times New Roman" w:hAnsi="Times New Roman" w:cs="Times New Roman"/>
          <w:sz w:val="16"/>
          <w:szCs w:val="16"/>
        </w:rPr>
        <w:t>Anoint each image candle with Peace Oil. If your relationship does not follow traditional male-female energy, choose candles that resonate with your unique bond.</w:t>
      </w:r>
    </w:p>
    <w:p w14:paraId="65F3A32A" w14:textId="77777777" w:rsidR="00290DF2" w:rsidRPr="00C11AD5" w:rsidRDefault="00290DF2" w:rsidP="00290DF2">
      <w:pPr>
        <w:spacing w:after="0"/>
        <w:rPr>
          <w:rFonts w:ascii="Times New Roman" w:hAnsi="Times New Roman" w:cs="Times New Roman"/>
          <w:sz w:val="16"/>
          <w:szCs w:val="16"/>
        </w:rPr>
      </w:pPr>
    </w:p>
    <w:p w14:paraId="4EC76B15" w14:textId="77777777" w:rsidR="00290DF2" w:rsidRPr="00C11AD5" w:rsidRDefault="00290DF2" w:rsidP="00290DF2">
      <w:pPr>
        <w:spacing w:after="0"/>
        <w:rPr>
          <w:rFonts w:ascii="Times New Roman" w:hAnsi="Times New Roman" w:cs="Times New Roman"/>
          <w:sz w:val="16"/>
          <w:szCs w:val="16"/>
        </w:rPr>
      </w:pPr>
      <w:r w:rsidRPr="00C11AD5">
        <w:rPr>
          <w:rFonts w:ascii="Times New Roman" w:hAnsi="Times New Roman" w:cs="Times New Roman"/>
          <w:sz w:val="16"/>
          <w:szCs w:val="16"/>
        </w:rPr>
        <w:t>Place the honey jar and candles near your bathtub. Fill the tub with warm water and add Peace Big Al Bath &amp; Floor Wash. As you pour it in, say:</w:t>
      </w:r>
    </w:p>
    <w:p w14:paraId="5363E2E3" w14:textId="77777777" w:rsidR="00290DF2" w:rsidRPr="00C11AD5" w:rsidRDefault="00290DF2" w:rsidP="00290DF2">
      <w:pPr>
        <w:spacing w:after="0"/>
        <w:rPr>
          <w:rFonts w:ascii="Times New Roman" w:hAnsi="Times New Roman" w:cs="Times New Roman"/>
          <w:sz w:val="16"/>
          <w:szCs w:val="16"/>
        </w:rPr>
      </w:pPr>
    </w:p>
    <w:p w14:paraId="3A040BA3" w14:textId="5ED458FC" w:rsidR="00290DF2" w:rsidRPr="00C11AD5" w:rsidRDefault="00290DF2" w:rsidP="00C11AD5">
      <w:pPr>
        <w:spacing w:after="0"/>
        <w:jc w:val="center"/>
        <w:rPr>
          <w:rFonts w:ascii="Times New Roman" w:hAnsi="Times New Roman" w:cs="Times New Roman"/>
          <w:b/>
          <w:bCs/>
          <w:sz w:val="20"/>
          <w:szCs w:val="20"/>
        </w:rPr>
      </w:pPr>
      <w:r w:rsidRPr="00C11AD5">
        <w:rPr>
          <w:rFonts w:ascii="Times New Roman" w:hAnsi="Times New Roman" w:cs="Times New Roman"/>
          <w:b/>
          <w:bCs/>
          <w:sz w:val="20"/>
          <w:szCs w:val="20"/>
        </w:rPr>
        <w:t>This represents my ability</w:t>
      </w:r>
    </w:p>
    <w:p w14:paraId="483F38A4" w14:textId="1366947D" w:rsidR="00290DF2" w:rsidRPr="00C11AD5" w:rsidRDefault="00290DF2" w:rsidP="00C11AD5">
      <w:pPr>
        <w:spacing w:after="0"/>
        <w:jc w:val="center"/>
        <w:rPr>
          <w:rFonts w:ascii="Times New Roman" w:hAnsi="Times New Roman" w:cs="Times New Roman"/>
          <w:b/>
          <w:bCs/>
          <w:sz w:val="20"/>
          <w:szCs w:val="20"/>
        </w:rPr>
      </w:pPr>
      <w:r w:rsidRPr="00C11AD5">
        <w:rPr>
          <w:rFonts w:ascii="Times New Roman" w:hAnsi="Times New Roman" w:cs="Times New Roman"/>
          <w:b/>
          <w:bCs/>
          <w:sz w:val="20"/>
          <w:szCs w:val="20"/>
        </w:rPr>
        <w:t>to sustain and nurture a love relationship.</w:t>
      </w:r>
    </w:p>
    <w:p w14:paraId="3C6CCFE8" w14:textId="77777777" w:rsidR="00290DF2" w:rsidRPr="00C11AD5" w:rsidRDefault="00290DF2" w:rsidP="00290DF2">
      <w:pPr>
        <w:spacing w:after="0"/>
        <w:rPr>
          <w:rFonts w:ascii="Times New Roman" w:hAnsi="Times New Roman" w:cs="Times New Roman"/>
          <w:sz w:val="16"/>
          <w:szCs w:val="16"/>
        </w:rPr>
      </w:pPr>
    </w:p>
    <w:p w14:paraId="3570D970" w14:textId="77777777" w:rsidR="00290DF2" w:rsidRPr="00C11AD5" w:rsidRDefault="00290DF2" w:rsidP="00290DF2">
      <w:pPr>
        <w:spacing w:after="0"/>
        <w:rPr>
          <w:rFonts w:ascii="Times New Roman" w:hAnsi="Times New Roman" w:cs="Times New Roman"/>
          <w:sz w:val="16"/>
          <w:szCs w:val="16"/>
        </w:rPr>
      </w:pPr>
      <w:r w:rsidRPr="00C11AD5">
        <w:rPr>
          <w:rFonts w:ascii="Times New Roman" w:hAnsi="Times New Roman" w:cs="Times New Roman"/>
          <w:sz w:val="16"/>
          <w:szCs w:val="16"/>
        </w:rPr>
        <w:t>Light the candles and enter the bath. Soak for at least 30 minutes. Let the water wash away resentment, tension, or fear. Focus on what you love, and what you wish to deepen.</w:t>
      </w:r>
    </w:p>
    <w:p w14:paraId="45527594" w14:textId="77777777" w:rsidR="00290DF2" w:rsidRPr="00C11AD5" w:rsidRDefault="00290DF2" w:rsidP="00290DF2">
      <w:pPr>
        <w:spacing w:after="0"/>
        <w:rPr>
          <w:rFonts w:ascii="Times New Roman" w:hAnsi="Times New Roman" w:cs="Times New Roman"/>
          <w:sz w:val="16"/>
          <w:szCs w:val="16"/>
        </w:rPr>
      </w:pPr>
    </w:p>
    <w:p w14:paraId="5EC4D95E" w14:textId="07758B15" w:rsidR="00763FA4" w:rsidRPr="00C11AD5" w:rsidRDefault="00290DF2" w:rsidP="00290DF2">
      <w:pPr>
        <w:spacing w:after="0"/>
        <w:rPr>
          <w:rFonts w:ascii="Times New Roman" w:hAnsi="Times New Roman" w:cs="Times New Roman"/>
          <w:sz w:val="16"/>
          <w:szCs w:val="16"/>
        </w:rPr>
      </w:pPr>
      <w:r w:rsidRPr="00C11AD5">
        <w:rPr>
          <w:rFonts w:ascii="Times New Roman" w:hAnsi="Times New Roman" w:cs="Times New Roman"/>
          <w:sz w:val="16"/>
          <w:szCs w:val="16"/>
        </w:rPr>
        <w:t>Do not towel dry—let your body air dry as a symbol of renewal. Keep the candles and honey jar in a quiet space, returning to them when you need to rekindle patience, kindness, and connection.</w:t>
      </w:r>
    </w:p>
    <w:sectPr w:rsidR="00763FA4" w:rsidRPr="00C11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4170F"/>
    <w:multiLevelType w:val="hybridMultilevel"/>
    <w:tmpl w:val="83B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2298"/>
    <w:multiLevelType w:val="multilevel"/>
    <w:tmpl w:val="C100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646620">
    <w:abstractNumId w:val="1"/>
  </w:num>
  <w:num w:numId="2" w16cid:durableId="49715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F2"/>
    <w:rsid w:val="00290DF2"/>
    <w:rsid w:val="004D787B"/>
    <w:rsid w:val="00763FA4"/>
    <w:rsid w:val="00951E96"/>
    <w:rsid w:val="00C11AD5"/>
    <w:rsid w:val="00D13CDB"/>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58F3"/>
  <w15:chartTrackingRefBased/>
  <w15:docId w15:val="{90FEA846-37EC-470B-8B6C-0B8C2F3E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DF2"/>
    <w:rPr>
      <w:rFonts w:eastAsiaTheme="majorEastAsia" w:cstheme="majorBidi"/>
      <w:color w:val="272727" w:themeColor="text1" w:themeTint="D8"/>
    </w:rPr>
  </w:style>
  <w:style w:type="paragraph" w:styleId="Title">
    <w:name w:val="Title"/>
    <w:basedOn w:val="Normal"/>
    <w:next w:val="Normal"/>
    <w:link w:val="TitleChar"/>
    <w:uiPriority w:val="10"/>
    <w:qFormat/>
    <w:rsid w:val="00290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DF2"/>
    <w:pPr>
      <w:spacing w:before="160"/>
      <w:jc w:val="center"/>
    </w:pPr>
    <w:rPr>
      <w:i/>
      <w:iCs/>
      <w:color w:val="404040" w:themeColor="text1" w:themeTint="BF"/>
    </w:rPr>
  </w:style>
  <w:style w:type="character" w:customStyle="1" w:styleId="QuoteChar">
    <w:name w:val="Quote Char"/>
    <w:basedOn w:val="DefaultParagraphFont"/>
    <w:link w:val="Quote"/>
    <w:uiPriority w:val="29"/>
    <w:rsid w:val="00290DF2"/>
    <w:rPr>
      <w:i/>
      <w:iCs/>
      <w:color w:val="404040" w:themeColor="text1" w:themeTint="BF"/>
    </w:rPr>
  </w:style>
  <w:style w:type="paragraph" w:styleId="ListParagraph">
    <w:name w:val="List Paragraph"/>
    <w:basedOn w:val="Normal"/>
    <w:uiPriority w:val="34"/>
    <w:qFormat/>
    <w:rsid w:val="00290DF2"/>
    <w:pPr>
      <w:ind w:left="720"/>
      <w:contextualSpacing/>
    </w:pPr>
  </w:style>
  <w:style w:type="character" w:styleId="IntenseEmphasis">
    <w:name w:val="Intense Emphasis"/>
    <w:basedOn w:val="DefaultParagraphFont"/>
    <w:uiPriority w:val="21"/>
    <w:qFormat/>
    <w:rsid w:val="00290DF2"/>
    <w:rPr>
      <w:i/>
      <w:iCs/>
      <w:color w:val="0F4761" w:themeColor="accent1" w:themeShade="BF"/>
    </w:rPr>
  </w:style>
  <w:style w:type="paragraph" w:styleId="IntenseQuote">
    <w:name w:val="Intense Quote"/>
    <w:basedOn w:val="Normal"/>
    <w:next w:val="Normal"/>
    <w:link w:val="IntenseQuoteChar"/>
    <w:uiPriority w:val="30"/>
    <w:qFormat/>
    <w:rsid w:val="00290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DF2"/>
    <w:rPr>
      <w:i/>
      <w:iCs/>
      <w:color w:val="0F4761" w:themeColor="accent1" w:themeShade="BF"/>
    </w:rPr>
  </w:style>
  <w:style w:type="character" w:styleId="IntenseReference">
    <w:name w:val="Intense Reference"/>
    <w:basedOn w:val="DefaultParagraphFont"/>
    <w:uiPriority w:val="32"/>
    <w:qFormat/>
    <w:rsid w:val="00290DF2"/>
    <w:rPr>
      <w:b/>
      <w:bCs/>
      <w:smallCaps/>
      <w:color w:val="0F4761" w:themeColor="accent1" w:themeShade="BF"/>
      <w:spacing w:val="5"/>
    </w:rPr>
  </w:style>
  <w:style w:type="character" w:styleId="Hyperlink">
    <w:name w:val="Hyperlink"/>
    <w:basedOn w:val="DefaultParagraphFont"/>
    <w:uiPriority w:val="99"/>
    <w:unhideWhenUsed/>
    <w:rsid w:val="00290DF2"/>
    <w:rPr>
      <w:color w:val="467886" w:themeColor="hyperlink"/>
      <w:u w:val="single"/>
    </w:rPr>
  </w:style>
  <w:style w:type="character" w:styleId="UnresolvedMention">
    <w:name w:val="Unresolved Mention"/>
    <w:basedOn w:val="DefaultParagraphFont"/>
    <w:uiPriority w:val="99"/>
    <w:semiHidden/>
    <w:unhideWhenUsed/>
    <w:rsid w:val="0029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90879">
      <w:bodyDiv w:val="1"/>
      <w:marLeft w:val="0"/>
      <w:marRight w:val="0"/>
      <w:marTop w:val="0"/>
      <w:marBottom w:val="0"/>
      <w:divBdr>
        <w:top w:val="none" w:sz="0" w:space="0" w:color="auto"/>
        <w:left w:val="none" w:sz="0" w:space="0" w:color="auto"/>
        <w:bottom w:val="none" w:sz="0" w:space="0" w:color="auto"/>
        <w:right w:val="none" w:sz="0" w:space="0" w:color="auto"/>
      </w:divBdr>
      <w:divsChild>
        <w:div w:id="1331759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602296">
      <w:bodyDiv w:val="1"/>
      <w:marLeft w:val="0"/>
      <w:marRight w:val="0"/>
      <w:marTop w:val="0"/>
      <w:marBottom w:val="0"/>
      <w:divBdr>
        <w:top w:val="none" w:sz="0" w:space="0" w:color="auto"/>
        <w:left w:val="none" w:sz="0" w:space="0" w:color="auto"/>
        <w:bottom w:val="none" w:sz="0" w:space="0" w:color="auto"/>
        <w:right w:val="none" w:sz="0" w:space="0" w:color="auto"/>
      </w:divBdr>
      <w:divsChild>
        <w:div w:id="74379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Without Tension</dc:title>
  <dc:subject/>
  <dc:creator>Kenneth Kerr</dc:creator>
  <cp:keywords>Pagan; Wicca; Book of Shadows; Magick; BOS;</cp:keywords>
  <dc:description>My Book Of Shadows</dc:description>
  <cp:lastModifiedBy>Kenneth Kerr</cp:lastModifiedBy>
  <cp:revision>1</cp:revision>
  <dcterms:created xsi:type="dcterms:W3CDTF">2025-06-06T13:16:00Z</dcterms:created>
  <dcterms:modified xsi:type="dcterms:W3CDTF">2025-06-06T13:27:00Z</dcterms:modified>
  <cp:category>BOS; Wicca; Pagan; Magick;</cp:category>
</cp:coreProperties>
</file>