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DC98" w14:textId="77777777" w:rsidR="00FD3C76" w:rsidRDefault="00FD3C76" w:rsidP="00FD3C76">
      <w:pPr>
        <w:spacing w:after="0"/>
        <w:jc w:val="center"/>
        <w:rPr>
          <w:b/>
          <w:bCs/>
          <w:sz w:val="36"/>
          <w:szCs w:val="36"/>
        </w:rPr>
      </w:pPr>
      <w:r w:rsidRPr="00FD3C76">
        <w:rPr>
          <w:b/>
          <w:bCs/>
          <w:sz w:val="36"/>
          <w:szCs w:val="36"/>
        </w:rPr>
        <w:t>Nightmare Relief Spell</w:t>
      </w:r>
    </w:p>
    <w:p w14:paraId="34670AE8" w14:textId="77777777" w:rsidR="008258B3" w:rsidRPr="00FD3C76" w:rsidRDefault="008258B3" w:rsidP="00FD3C76">
      <w:pPr>
        <w:spacing w:after="0"/>
        <w:jc w:val="center"/>
        <w:rPr>
          <w:b/>
          <w:bCs/>
          <w:sz w:val="36"/>
          <w:szCs w:val="36"/>
        </w:rPr>
      </w:pPr>
    </w:p>
    <w:p w14:paraId="4FE3885E" w14:textId="6DD0BF09" w:rsidR="00FD3C76" w:rsidRPr="008258B3" w:rsidRDefault="00FD3C76" w:rsidP="00FD3C76">
      <w:pPr>
        <w:spacing w:after="0"/>
        <w:rPr>
          <w:b/>
          <w:bCs/>
          <w:sz w:val="16"/>
          <w:szCs w:val="16"/>
        </w:rPr>
      </w:pPr>
      <w:r w:rsidRPr="008258B3">
        <w:rPr>
          <w:b/>
          <w:bCs/>
          <w:sz w:val="16"/>
          <w:szCs w:val="16"/>
        </w:rPr>
        <w:t>If you are suffering from uneasy rest or disturbed dreaming - this ritual and spell pouch could aid in getting some well-deserved rest.</w:t>
      </w:r>
    </w:p>
    <w:p w14:paraId="3C8D786D" w14:textId="77777777" w:rsidR="00FD3C76" w:rsidRPr="008258B3" w:rsidRDefault="00FD3C76" w:rsidP="00FD3C76">
      <w:pPr>
        <w:spacing w:after="0"/>
        <w:rPr>
          <w:b/>
          <w:bCs/>
          <w:sz w:val="16"/>
          <w:szCs w:val="16"/>
        </w:rPr>
      </w:pPr>
    </w:p>
    <w:p w14:paraId="160E3F1A" w14:textId="77777777" w:rsidR="008258B3" w:rsidRDefault="00FD3C76" w:rsidP="00FD3C76">
      <w:pPr>
        <w:spacing w:after="0"/>
        <w:rPr>
          <w:sz w:val="16"/>
          <w:szCs w:val="16"/>
        </w:rPr>
      </w:pPr>
      <w:r w:rsidRPr="008258B3">
        <w:rPr>
          <w:sz w:val="16"/>
          <w:szCs w:val="16"/>
        </w:rPr>
        <w:t xml:space="preserve">We call on the protective powers of black tourmaline and lavender, the sacred herb for pure dreaming - mugwort and mullein to recreate Passing the flame of midsummer. </w:t>
      </w:r>
    </w:p>
    <w:p w14:paraId="3F76A784" w14:textId="77777777" w:rsidR="008258B3" w:rsidRDefault="008258B3" w:rsidP="00FD3C76">
      <w:pPr>
        <w:spacing w:after="0"/>
        <w:rPr>
          <w:sz w:val="16"/>
          <w:szCs w:val="16"/>
        </w:rPr>
      </w:pPr>
    </w:p>
    <w:p w14:paraId="203B79D1" w14:textId="3B97892F" w:rsidR="00FD3C76" w:rsidRPr="008258B3" w:rsidRDefault="00FD3C76" w:rsidP="00FD3C76">
      <w:pPr>
        <w:spacing w:after="0"/>
        <w:rPr>
          <w:sz w:val="16"/>
          <w:szCs w:val="16"/>
        </w:rPr>
      </w:pPr>
      <w:r w:rsidRPr="008258B3">
        <w:rPr>
          <w:sz w:val="16"/>
          <w:szCs w:val="16"/>
        </w:rPr>
        <w:t>Though this ritual can be performed anytime, This method is most effective during Midsummer.</w:t>
      </w:r>
    </w:p>
    <w:p w14:paraId="34DE68F9" w14:textId="77777777" w:rsidR="00FD3C76" w:rsidRPr="008258B3" w:rsidRDefault="00FD3C76" w:rsidP="00FD3C76">
      <w:pPr>
        <w:spacing w:after="0"/>
        <w:rPr>
          <w:b/>
          <w:bCs/>
          <w:sz w:val="16"/>
          <w:szCs w:val="16"/>
        </w:rPr>
      </w:pPr>
    </w:p>
    <w:p w14:paraId="24BD1441" w14:textId="318ACCC5" w:rsidR="00FD3C76" w:rsidRPr="008258B3" w:rsidRDefault="00FD3C76" w:rsidP="00FD3C76">
      <w:pPr>
        <w:spacing w:after="0"/>
        <w:rPr>
          <w:b/>
          <w:bCs/>
          <w:sz w:val="16"/>
          <w:szCs w:val="16"/>
        </w:rPr>
      </w:pPr>
      <w:r w:rsidRPr="008258B3">
        <w:rPr>
          <w:b/>
          <w:bCs/>
          <w:sz w:val="16"/>
          <w:szCs w:val="16"/>
        </w:rPr>
        <w:t>The Altar</w:t>
      </w:r>
    </w:p>
    <w:p w14:paraId="04BEC67A" w14:textId="3AF5C8A0" w:rsidR="00FD3C76" w:rsidRPr="008258B3" w:rsidRDefault="00FD3C76" w:rsidP="008258B3">
      <w:pPr>
        <w:numPr>
          <w:ilvl w:val="0"/>
          <w:numId w:val="1"/>
        </w:numPr>
        <w:spacing w:after="0" w:line="240" w:lineRule="auto"/>
        <w:rPr>
          <w:sz w:val="16"/>
          <w:szCs w:val="16"/>
        </w:rPr>
      </w:pPr>
      <w:r w:rsidRPr="008258B3">
        <w:rPr>
          <w:sz w:val="16"/>
          <w:szCs w:val="16"/>
        </w:rPr>
        <w:t>Mortar and pestle</w:t>
      </w:r>
    </w:p>
    <w:p w14:paraId="25D0E707" w14:textId="686C4E8B" w:rsidR="00FD3C76" w:rsidRPr="008258B3" w:rsidRDefault="00FD3C76" w:rsidP="008258B3">
      <w:pPr>
        <w:numPr>
          <w:ilvl w:val="0"/>
          <w:numId w:val="1"/>
        </w:numPr>
        <w:spacing w:after="0" w:line="240" w:lineRule="auto"/>
        <w:rPr>
          <w:sz w:val="16"/>
          <w:szCs w:val="16"/>
        </w:rPr>
      </w:pPr>
      <w:r w:rsidRPr="008258B3">
        <w:rPr>
          <w:sz w:val="16"/>
          <w:szCs w:val="16"/>
        </w:rPr>
        <w:t>Mugwort</w:t>
      </w:r>
    </w:p>
    <w:p w14:paraId="5A3BAD91" w14:textId="1F94A8B2" w:rsidR="00FD3C76" w:rsidRPr="008258B3" w:rsidRDefault="00FD3C76" w:rsidP="008258B3">
      <w:pPr>
        <w:numPr>
          <w:ilvl w:val="0"/>
          <w:numId w:val="1"/>
        </w:numPr>
        <w:spacing w:after="0" w:line="240" w:lineRule="auto"/>
        <w:rPr>
          <w:sz w:val="16"/>
          <w:szCs w:val="16"/>
        </w:rPr>
      </w:pPr>
      <w:r w:rsidRPr="008258B3">
        <w:rPr>
          <w:sz w:val="16"/>
          <w:szCs w:val="16"/>
        </w:rPr>
        <w:t>Lavender</w:t>
      </w:r>
    </w:p>
    <w:p w14:paraId="3E7E6C17" w14:textId="3973444C" w:rsidR="00FD3C76" w:rsidRPr="008258B3" w:rsidRDefault="00FD3C76" w:rsidP="008258B3">
      <w:pPr>
        <w:numPr>
          <w:ilvl w:val="0"/>
          <w:numId w:val="1"/>
        </w:numPr>
        <w:spacing w:after="0" w:line="240" w:lineRule="auto"/>
        <w:rPr>
          <w:sz w:val="16"/>
          <w:szCs w:val="16"/>
        </w:rPr>
      </w:pPr>
      <w:r w:rsidRPr="008258B3">
        <w:rPr>
          <w:sz w:val="16"/>
          <w:szCs w:val="16"/>
        </w:rPr>
        <w:t>Mullein</w:t>
      </w:r>
    </w:p>
    <w:p w14:paraId="13059516" w14:textId="77777777" w:rsidR="00FD3C76" w:rsidRPr="008258B3" w:rsidRDefault="00FD3C76" w:rsidP="008258B3">
      <w:pPr>
        <w:numPr>
          <w:ilvl w:val="0"/>
          <w:numId w:val="1"/>
        </w:numPr>
        <w:spacing w:after="0" w:line="240" w:lineRule="auto"/>
        <w:rPr>
          <w:sz w:val="16"/>
          <w:szCs w:val="16"/>
        </w:rPr>
      </w:pPr>
      <w:r w:rsidRPr="008258B3">
        <w:rPr>
          <w:sz w:val="16"/>
          <w:szCs w:val="16"/>
        </w:rPr>
        <w:t>Small bag or pouch</w:t>
      </w:r>
    </w:p>
    <w:p w14:paraId="58352197" w14:textId="796CFFF3" w:rsidR="00FD3C76" w:rsidRPr="008258B3" w:rsidRDefault="00FD3C76" w:rsidP="008258B3">
      <w:pPr>
        <w:numPr>
          <w:ilvl w:val="0"/>
          <w:numId w:val="1"/>
        </w:numPr>
        <w:spacing w:after="0" w:line="240" w:lineRule="auto"/>
        <w:rPr>
          <w:sz w:val="16"/>
          <w:szCs w:val="16"/>
        </w:rPr>
      </w:pPr>
      <w:r w:rsidRPr="008258B3">
        <w:rPr>
          <w:sz w:val="16"/>
          <w:szCs w:val="16"/>
        </w:rPr>
        <w:t>Black tourmaline stone, shard or sand</w:t>
      </w:r>
    </w:p>
    <w:p w14:paraId="09568B54" w14:textId="3B2C9972" w:rsidR="00FD3C76" w:rsidRPr="008258B3" w:rsidRDefault="00FD3C76" w:rsidP="008258B3">
      <w:pPr>
        <w:numPr>
          <w:ilvl w:val="0"/>
          <w:numId w:val="1"/>
        </w:numPr>
        <w:spacing w:after="0" w:line="240" w:lineRule="auto"/>
        <w:rPr>
          <w:sz w:val="16"/>
          <w:szCs w:val="16"/>
        </w:rPr>
      </w:pPr>
      <w:r w:rsidRPr="008258B3">
        <w:rPr>
          <w:sz w:val="16"/>
          <w:szCs w:val="16"/>
        </w:rPr>
        <w:t>Smudge stick </w:t>
      </w:r>
    </w:p>
    <w:p w14:paraId="582BD774" w14:textId="7218AFE2" w:rsidR="00FD3C76" w:rsidRPr="008258B3" w:rsidRDefault="00FD3C76" w:rsidP="008258B3">
      <w:pPr>
        <w:numPr>
          <w:ilvl w:val="0"/>
          <w:numId w:val="1"/>
        </w:numPr>
        <w:spacing w:after="0" w:line="240" w:lineRule="auto"/>
        <w:rPr>
          <w:sz w:val="16"/>
          <w:szCs w:val="16"/>
        </w:rPr>
      </w:pPr>
      <w:r w:rsidRPr="008258B3">
        <w:rPr>
          <w:sz w:val="16"/>
          <w:szCs w:val="16"/>
        </w:rPr>
        <w:t>Blue candle</w:t>
      </w:r>
    </w:p>
    <w:p w14:paraId="24F550FD" w14:textId="4EEF975C" w:rsidR="00FD3C76" w:rsidRPr="008258B3" w:rsidRDefault="00FD3C76" w:rsidP="008258B3">
      <w:pPr>
        <w:numPr>
          <w:ilvl w:val="0"/>
          <w:numId w:val="1"/>
        </w:numPr>
        <w:spacing w:after="0" w:line="240" w:lineRule="auto"/>
        <w:rPr>
          <w:sz w:val="16"/>
          <w:szCs w:val="16"/>
        </w:rPr>
      </w:pPr>
      <w:r w:rsidRPr="008258B3">
        <w:rPr>
          <w:sz w:val="16"/>
          <w:szCs w:val="16"/>
        </w:rPr>
        <w:t>Iron Cauldron</w:t>
      </w:r>
    </w:p>
    <w:p w14:paraId="7230B733" w14:textId="77777777" w:rsidR="00FD3C76" w:rsidRPr="008258B3" w:rsidRDefault="00FD3C76" w:rsidP="008258B3">
      <w:pPr>
        <w:numPr>
          <w:ilvl w:val="0"/>
          <w:numId w:val="1"/>
        </w:numPr>
        <w:spacing w:after="0" w:line="240" w:lineRule="auto"/>
        <w:rPr>
          <w:sz w:val="16"/>
          <w:szCs w:val="16"/>
        </w:rPr>
      </w:pPr>
      <w:r w:rsidRPr="008258B3">
        <w:rPr>
          <w:sz w:val="16"/>
          <w:szCs w:val="16"/>
        </w:rPr>
        <w:t>Matches</w:t>
      </w:r>
    </w:p>
    <w:p w14:paraId="50E8EF68" w14:textId="77777777" w:rsidR="00FD3C76" w:rsidRPr="008258B3" w:rsidRDefault="00FD3C76" w:rsidP="00FD3C76">
      <w:pPr>
        <w:spacing w:after="0"/>
        <w:rPr>
          <w:sz w:val="16"/>
          <w:szCs w:val="16"/>
        </w:rPr>
      </w:pPr>
    </w:p>
    <w:p w14:paraId="7BF94E90" w14:textId="77777777" w:rsidR="00FD3C76" w:rsidRPr="008258B3" w:rsidRDefault="00FD3C76" w:rsidP="00FD3C76">
      <w:pPr>
        <w:spacing w:after="0"/>
        <w:rPr>
          <w:sz w:val="16"/>
          <w:szCs w:val="16"/>
        </w:rPr>
      </w:pPr>
    </w:p>
    <w:p w14:paraId="469DB2EA" w14:textId="77777777" w:rsidR="00FD3C76" w:rsidRPr="008258B3" w:rsidRDefault="00FD3C76" w:rsidP="00FD3C76">
      <w:pPr>
        <w:spacing w:after="0"/>
        <w:rPr>
          <w:b/>
          <w:bCs/>
          <w:sz w:val="16"/>
          <w:szCs w:val="16"/>
        </w:rPr>
      </w:pPr>
      <w:r w:rsidRPr="008258B3">
        <w:rPr>
          <w:b/>
          <w:bCs/>
          <w:sz w:val="16"/>
          <w:szCs w:val="16"/>
        </w:rPr>
        <w:t>The Ritual</w:t>
      </w:r>
    </w:p>
    <w:p w14:paraId="2AE59E97" w14:textId="77777777" w:rsidR="00FD3C76" w:rsidRPr="008258B3" w:rsidRDefault="00FD3C76" w:rsidP="00FD3C76">
      <w:pPr>
        <w:pStyle w:val="ListParagraph"/>
        <w:numPr>
          <w:ilvl w:val="0"/>
          <w:numId w:val="5"/>
        </w:numPr>
        <w:spacing w:after="0"/>
        <w:rPr>
          <w:sz w:val="16"/>
          <w:szCs w:val="16"/>
        </w:rPr>
      </w:pPr>
      <w:r w:rsidRPr="008258B3">
        <w:rPr>
          <w:sz w:val="16"/>
          <w:szCs w:val="16"/>
        </w:rPr>
        <w:t xml:space="preserve">Use your smudge stick to cleanse the area as you prepare for this ritual. Recite the following incantation: </w:t>
      </w:r>
    </w:p>
    <w:p w14:paraId="064ED0B1" w14:textId="77777777" w:rsidR="00FD3C76" w:rsidRPr="008258B3" w:rsidRDefault="00FD3C76" w:rsidP="00FD3C76">
      <w:pPr>
        <w:spacing w:after="0"/>
        <w:jc w:val="center"/>
        <w:rPr>
          <w:b/>
          <w:bCs/>
          <w:i/>
          <w:iCs/>
          <w:sz w:val="16"/>
          <w:szCs w:val="16"/>
        </w:rPr>
      </w:pPr>
    </w:p>
    <w:p w14:paraId="4601C9B1" w14:textId="3A91CC13" w:rsidR="00FD3C76" w:rsidRPr="008258B3" w:rsidRDefault="00FD3C76" w:rsidP="008258B3">
      <w:pPr>
        <w:spacing w:after="0" w:line="240" w:lineRule="auto"/>
        <w:jc w:val="center"/>
        <w:rPr>
          <w:b/>
          <w:bCs/>
          <w:sz w:val="28"/>
          <w:szCs w:val="28"/>
        </w:rPr>
      </w:pPr>
      <w:r w:rsidRPr="008258B3">
        <w:rPr>
          <w:b/>
          <w:bCs/>
          <w:sz w:val="28"/>
          <w:szCs w:val="28"/>
        </w:rPr>
        <w:t xml:space="preserve">"I am strong, </w:t>
      </w:r>
      <w:r w:rsidRPr="008258B3">
        <w:rPr>
          <w:b/>
          <w:bCs/>
          <w:sz w:val="28"/>
          <w:szCs w:val="28"/>
        </w:rPr>
        <w:br/>
        <w:t xml:space="preserve">I am not weak, </w:t>
      </w:r>
      <w:r w:rsidRPr="008258B3">
        <w:rPr>
          <w:b/>
          <w:bCs/>
          <w:sz w:val="28"/>
          <w:szCs w:val="28"/>
        </w:rPr>
        <w:br/>
        <w:t xml:space="preserve">So you prey on me while I am asleep. </w:t>
      </w:r>
      <w:r w:rsidRPr="008258B3">
        <w:rPr>
          <w:b/>
          <w:bCs/>
          <w:sz w:val="28"/>
          <w:szCs w:val="28"/>
        </w:rPr>
        <w:br/>
        <w:t xml:space="preserve">Now while I lay down to bed, </w:t>
      </w:r>
      <w:r w:rsidRPr="008258B3">
        <w:rPr>
          <w:b/>
          <w:bCs/>
          <w:sz w:val="28"/>
          <w:szCs w:val="28"/>
        </w:rPr>
        <w:br/>
        <w:t xml:space="preserve">Nightmare </w:t>
      </w:r>
      <w:proofErr w:type="gramStart"/>
      <w:r w:rsidRPr="008258B3">
        <w:rPr>
          <w:b/>
          <w:bCs/>
          <w:sz w:val="28"/>
          <w:szCs w:val="28"/>
        </w:rPr>
        <w:t>hide</w:t>
      </w:r>
      <w:proofErr w:type="gramEnd"/>
      <w:r w:rsidRPr="008258B3">
        <w:rPr>
          <w:b/>
          <w:bCs/>
          <w:sz w:val="28"/>
          <w:szCs w:val="28"/>
        </w:rPr>
        <w:t xml:space="preserve"> your ugly head"</w:t>
      </w:r>
    </w:p>
    <w:p w14:paraId="5533AD72" w14:textId="77777777" w:rsidR="00FD3C76" w:rsidRPr="008258B3" w:rsidRDefault="00FD3C76" w:rsidP="00FD3C76">
      <w:pPr>
        <w:spacing w:after="0"/>
        <w:jc w:val="center"/>
        <w:rPr>
          <w:b/>
          <w:bCs/>
          <w:sz w:val="16"/>
          <w:szCs w:val="16"/>
        </w:rPr>
      </w:pPr>
    </w:p>
    <w:p w14:paraId="4DA3660A" w14:textId="77777777" w:rsidR="00FD3C76" w:rsidRPr="008258B3" w:rsidRDefault="00FD3C76" w:rsidP="00FD3C76">
      <w:pPr>
        <w:numPr>
          <w:ilvl w:val="0"/>
          <w:numId w:val="4"/>
        </w:numPr>
        <w:spacing w:after="0"/>
        <w:rPr>
          <w:sz w:val="16"/>
          <w:szCs w:val="16"/>
        </w:rPr>
      </w:pPr>
      <w:r w:rsidRPr="008258B3">
        <w:rPr>
          <w:sz w:val="16"/>
          <w:szCs w:val="16"/>
        </w:rPr>
        <w:t xml:space="preserve">Add </w:t>
      </w:r>
      <w:proofErr w:type="gramStart"/>
      <w:r w:rsidRPr="008258B3">
        <w:rPr>
          <w:sz w:val="16"/>
          <w:szCs w:val="16"/>
        </w:rPr>
        <w:t>desired</w:t>
      </w:r>
      <w:proofErr w:type="gramEnd"/>
      <w:r w:rsidRPr="008258B3">
        <w:rPr>
          <w:sz w:val="16"/>
          <w:szCs w:val="16"/>
        </w:rPr>
        <w:t xml:space="preserve"> amount of Mullein to your cauldron, this is up to you depending on what your intuition tells you and </w:t>
      </w:r>
      <w:proofErr w:type="spellStart"/>
      <w:r w:rsidRPr="008258B3">
        <w:rPr>
          <w:sz w:val="16"/>
          <w:szCs w:val="16"/>
        </w:rPr>
        <w:t>and</w:t>
      </w:r>
      <w:proofErr w:type="spellEnd"/>
      <w:r w:rsidRPr="008258B3">
        <w:rPr>
          <w:sz w:val="16"/>
          <w:szCs w:val="16"/>
        </w:rPr>
        <w:t xml:space="preserve"> how big you wish to create your spell pouch.</w:t>
      </w:r>
    </w:p>
    <w:p w14:paraId="108E6634" w14:textId="213FE737" w:rsidR="00FD3C76" w:rsidRPr="008258B3" w:rsidRDefault="00FD3C76" w:rsidP="00FD3C76">
      <w:pPr>
        <w:numPr>
          <w:ilvl w:val="0"/>
          <w:numId w:val="4"/>
        </w:numPr>
        <w:spacing w:after="0"/>
        <w:rPr>
          <w:sz w:val="16"/>
          <w:szCs w:val="16"/>
        </w:rPr>
      </w:pPr>
      <w:r w:rsidRPr="008258B3">
        <w:rPr>
          <w:sz w:val="16"/>
          <w:szCs w:val="16"/>
        </w:rPr>
        <w:t xml:space="preserve">Set flame to your blue candle. </w:t>
      </w:r>
      <w:r w:rsidRPr="008258B3">
        <w:rPr>
          <w:i/>
          <w:iCs/>
          <w:sz w:val="16"/>
          <w:szCs w:val="16"/>
        </w:rPr>
        <w:t xml:space="preserve">Blue is the </w:t>
      </w:r>
      <w:proofErr w:type="spellStart"/>
      <w:r w:rsidRPr="008258B3">
        <w:rPr>
          <w:i/>
          <w:iCs/>
          <w:sz w:val="16"/>
          <w:szCs w:val="16"/>
        </w:rPr>
        <w:t>colour</w:t>
      </w:r>
      <w:proofErr w:type="spellEnd"/>
      <w:r w:rsidRPr="008258B3">
        <w:rPr>
          <w:i/>
          <w:iCs/>
          <w:sz w:val="16"/>
          <w:szCs w:val="16"/>
        </w:rPr>
        <w:t xml:space="preserve"> of tranquility, peace and meditation.</w:t>
      </w:r>
    </w:p>
    <w:p w14:paraId="41F380D4" w14:textId="77777777" w:rsidR="00FD3C76" w:rsidRPr="008258B3" w:rsidRDefault="00FD3C76" w:rsidP="00FD3C76">
      <w:pPr>
        <w:numPr>
          <w:ilvl w:val="0"/>
          <w:numId w:val="4"/>
        </w:numPr>
        <w:spacing w:after="0"/>
        <w:rPr>
          <w:sz w:val="16"/>
          <w:szCs w:val="16"/>
        </w:rPr>
      </w:pPr>
      <w:proofErr w:type="gramStart"/>
      <w:r w:rsidRPr="008258B3">
        <w:rPr>
          <w:sz w:val="16"/>
          <w:szCs w:val="16"/>
        </w:rPr>
        <w:t>Allow</w:t>
      </w:r>
      <w:proofErr w:type="gramEnd"/>
      <w:r w:rsidRPr="008258B3">
        <w:rPr>
          <w:sz w:val="16"/>
          <w:szCs w:val="16"/>
        </w:rPr>
        <w:t xml:space="preserve"> to burn and drip some wax into your cauldron onto the Mullein.</w:t>
      </w:r>
    </w:p>
    <w:p w14:paraId="35A217BD" w14:textId="77777777" w:rsidR="00FD3C76" w:rsidRPr="008258B3" w:rsidRDefault="00FD3C76" w:rsidP="00FD3C76">
      <w:pPr>
        <w:numPr>
          <w:ilvl w:val="0"/>
          <w:numId w:val="4"/>
        </w:numPr>
        <w:spacing w:after="0"/>
        <w:rPr>
          <w:sz w:val="16"/>
          <w:szCs w:val="16"/>
        </w:rPr>
      </w:pPr>
      <w:r w:rsidRPr="008258B3">
        <w:rPr>
          <w:sz w:val="16"/>
          <w:szCs w:val="16"/>
        </w:rPr>
        <w:t xml:space="preserve">To extinguish the flame, snuff the candle out into the mixture. If your mixture ignites, allow it to burn down naturally within the cauldron. </w:t>
      </w:r>
      <w:proofErr w:type="gramStart"/>
      <w:r w:rsidRPr="008258B3">
        <w:rPr>
          <w:sz w:val="16"/>
          <w:szCs w:val="16"/>
        </w:rPr>
        <w:t>Allow</w:t>
      </w:r>
      <w:proofErr w:type="gramEnd"/>
      <w:r w:rsidRPr="008258B3">
        <w:rPr>
          <w:sz w:val="16"/>
          <w:szCs w:val="16"/>
        </w:rPr>
        <w:t xml:space="preserve"> to cool.</w:t>
      </w:r>
    </w:p>
    <w:p w14:paraId="26757585" w14:textId="77777777" w:rsidR="00FD3C76" w:rsidRPr="008258B3" w:rsidRDefault="00FD3C76" w:rsidP="00FD3C76">
      <w:pPr>
        <w:numPr>
          <w:ilvl w:val="0"/>
          <w:numId w:val="4"/>
        </w:numPr>
        <w:spacing w:after="0"/>
        <w:rPr>
          <w:sz w:val="16"/>
          <w:szCs w:val="16"/>
        </w:rPr>
      </w:pPr>
      <w:r w:rsidRPr="008258B3">
        <w:rPr>
          <w:sz w:val="16"/>
          <w:szCs w:val="16"/>
        </w:rPr>
        <w:t xml:space="preserve">Transfer your mullein wax mixture to your mortar and pestle. Combine it with lavender, Mugwort and black tourmaline sand. </w:t>
      </w:r>
      <w:r w:rsidRPr="008258B3">
        <w:rPr>
          <w:i/>
          <w:iCs/>
          <w:sz w:val="16"/>
          <w:szCs w:val="16"/>
        </w:rPr>
        <w:t xml:space="preserve">If you do not have sand, a stone or shard can be added to the pouch later. </w:t>
      </w:r>
    </w:p>
    <w:p w14:paraId="032A2A37" w14:textId="22511CD1" w:rsidR="00FD3C76" w:rsidRPr="008258B3" w:rsidRDefault="00FD3C76" w:rsidP="00FD3C76">
      <w:pPr>
        <w:numPr>
          <w:ilvl w:val="0"/>
          <w:numId w:val="4"/>
        </w:numPr>
        <w:spacing w:after="0"/>
        <w:rPr>
          <w:sz w:val="16"/>
          <w:szCs w:val="16"/>
        </w:rPr>
      </w:pPr>
      <w:r w:rsidRPr="008258B3">
        <w:rPr>
          <w:sz w:val="16"/>
          <w:szCs w:val="16"/>
        </w:rPr>
        <w:t>Grind the mixture down. The wearing down motion symbolizes the lack of sleep.</w:t>
      </w:r>
    </w:p>
    <w:p w14:paraId="03A22A9E" w14:textId="2EEF6969" w:rsidR="00FD3C76" w:rsidRPr="008258B3" w:rsidRDefault="00FD3C76" w:rsidP="00FD3C76">
      <w:pPr>
        <w:numPr>
          <w:ilvl w:val="0"/>
          <w:numId w:val="4"/>
        </w:numPr>
        <w:spacing w:after="0"/>
        <w:rPr>
          <w:sz w:val="16"/>
          <w:szCs w:val="16"/>
        </w:rPr>
      </w:pPr>
      <w:r w:rsidRPr="008258B3">
        <w:rPr>
          <w:sz w:val="16"/>
          <w:szCs w:val="16"/>
        </w:rPr>
        <w:t>Visualize transferring all your disturbed sleep into the mixture.</w:t>
      </w:r>
    </w:p>
    <w:p w14:paraId="6001944C" w14:textId="77777777" w:rsidR="008258B3" w:rsidRPr="008258B3" w:rsidRDefault="00FD3C76" w:rsidP="00FD3C76">
      <w:pPr>
        <w:numPr>
          <w:ilvl w:val="0"/>
          <w:numId w:val="4"/>
        </w:numPr>
        <w:spacing w:after="0"/>
        <w:rPr>
          <w:sz w:val="16"/>
          <w:szCs w:val="16"/>
        </w:rPr>
      </w:pPr>
      <w:r w:rsidRPr="008258B3">
        <w:rPr>
          <w:sz w:val="16"/>
          <w:szCs w:val="16"/>
        </w:rPr>
        <w:t xml:space="preserve">When you are satisfied with the mixture, transfer it to a small pouch. </w:t>
      </w:r>
      <w:r w:rsidRPr="008258B3">
        <w:rPr>
          <w:i/>
          <w:iCs/>
          <w:sz w:val="16"/>
          <w:szCs w:val="16"/>
        </w:rPr>
        <w:t>If you have not yet added tourmaline sand, you can now add a stone to the pouch</w:t>
      </w:r>
    </w:p>
    <w:p w14:paraId="05D14F8E" w14:textId="77777777" w:rsidR="008258B3" w:rsidRPr="008258B3" w:rsidRDefault="008258B3" w:rsidP="008258B3">
      <w:pPr>
        <w:spacing w:after="0"/>
        <w:ind w:left="360"/>
        <w:rPr>
          <w:sz w:val="16"/>
          <w:szCs w:val="16"/>
        </w:rPr>
      </w:pPr>
    </w:p>
    <w:p w14:paraId="7F49B06F" w14:textId="37A31109" w:rsidR="00FD3C76" w:rsidRPr="008258B3" w:rsidRDefault="00FD3C76" w:rsidP="008258B3">
      <w:pPr>
        <w:spacing w:after="0"/>
        <w:rPr>
          <w:sz w:val="16"/>
          <w:szCs w:val="16"/>
        </w:rPr>
      </w:pPr>
      <w:r w:rsidRPr="008258B3">
        <w:rPr>
          <w:sz w:val="16"/>
          <w:szCs w:val="16"/>
        </w:rPr>
        <w:t>If you have a personal spell ending ritual, you may perform it here. If not, announce:</w:t>
      </w:r>
    </w:p>
    <w:p w14:paraId="3F8870A9" w14:textId="77777777" w:rsidR="00FD3C76" w:rsidRPr="008258B3" w:rsidRDefault="00FD3C76" w:rsidP="00FD3C76">
      <w:pPr>
        <w:spacing w:after="0"/>
        <w:ind w:left="360"/>
        <w:rPr>
          <w:sz w:val="16"/>
          <w:szCs w:val="16"/>
        </w:rPr>
      </w:pPr>
    </w:p>
    <w:p w14:paraId="49029CA2" w14:textId="77777777" w:rsidR="00FD3C76" w:rsidRPr="008258B3" w:rsidRDefault="00FD3C76" w:rsidP="00FD3C76">
      <w:pPr>
        <w:spacing w:after="0"/>
        <w:jc w:val="center"/>
        <w:rPr>
          <w:b/>
          <w:bCs/>
          <w:sz w:val="28"/>
          <w:szCs w:val="28"/>
        </w:rPr>
      </w:pPr>
      <w:r w:rsidRPr="008258B3">
        <w:rPr>
          <w:b/>
          <w:bCs/>
          <w:sz w:val="28"/>
          <w:szCs w:val="28"/>
        </w:rPr>
        <w:t>"It is done"</w:t>
      </w:r>
    </w:p>
    <w:p w14:paraId="4F3B7AED" w14:textId="77777777" w:rsidR="00FD3C76" w:rsidRPr="008258B3" w:rsidRDefault="00FD3C76" w:rsidP="00FD3C76">
      <w:pPr>
        <w:spacing w:after="0"/>
        <w:rPr>
          <w:sz w:val="16"/>
          <w:szCs w:val="16"/>
        </w:rPr>
      </w:pPr>
    </w:p>
    <w:p w14:paraId="043FC966" w14:textId="11578AAE" w:rsidR="00FD3C76" w:rsidRPr="008258B3" w:rsidRDefault="008258B3" w:rsidP="00FD3C76">
      <w:pPr>
        <w:spacing w:after="0"/>
        <w:rPr>
          <w:sz w:val="16"/>
          <w:szCs w:val="16"/>
        </w:rPr>
      </w:pPr>
      <w:r w:rsidRPr="008258B3">
        <w:rPr>
          <w:sz w:val="16"/>
          <w:szCs w:val="16"/>
        </w:rPr>
        <w:t>Alternatively,</w:t>
      </w:r>
      <w:r w:rsidR="00FD3C76" w:rsidRPr="008258B3">
        <w:rPr>
          <w:sz w:val="16"/>
          <w:szCs w:val="16"/>
        </w:rPr>
        <w:t xml:space="preserve"> you may clap 3 times.</w:t>
      </w:r>
    </w:p>
    <w:p w14:paraId="1E1DF9AA" w14:textId="77777777" w:rsidR="00FD3C76" w:rsidRPr="008258B3" w:rsidRDefault="00FD3C76" w:rsidP="00FD3C76">
      <w:pPr>
        <w:numPr>
          <w:ilvl w:val="0"/>
          <w:numId w:val="3"/>
        </w:numPr>
        <w:spacing w:after="0"/>
        <w:rPr>
          <w:sz w:val="16"/>
          <w:szCs w:val="16"/>
        </w:rPr>
      </w:pPr>
      <w:r w:rsidRPr="008258B3">
        <w:rPr>
          <w:sz w:val="16"/>
          <w:szCs w:val="16"/>
        </w:rPr>
        <w:t>The pouch should be placed beneath your pillow or bedside while you sleep, whether it is day or night. It is the new target and will work to absorb the nightmare. Repeat this ritual as often as needed.</w:t>
      </w:r>
    </w:p>
    <w:p w14:paraId="7EFFBDA7" w14:textId="77777777" w:rsidR="00FD3C76" w:rsidRPr="008258B3" w:rsidRDefault="00FD3C76" w:rsidP="00FD3C76">
      <w:pPr>
        <w:numPr>
          <w:ilvl w:val="0"/>
          <w:numId w:val="3"/>
        </w:numPr>
        <w:spacing w:after="0"/>
        <w:rPr>
          <w:sz w:val="16"/>
          <w:szCs w:val="16"/>
        </w:rPr>
      </w:pPr>
      <w:r w:rsidRPr="008258B3">
        <w:rPr>
          <w:sz w:val="16"/>
          <w:szCs w:val="16"/>
        </w:rPr>
        <w:t>If you are woken by a nightmare - Recite the above incantation to draw power from your spell pouch. </w:t>
      </w:r>
    </w:p>
    <w:p w14:paraId="11A24DFF" w14:textId="77777777" w:rsidR="00763FA4" w:rsidRDefault="00763FA4" w:rsidP="00FD3C76">
      <w:pPr>
        <w:spacing w:after="0"/>
      </w:pPr>
    </w:p>
    <w:sectPr w:rsidR="00763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57F8C"/>
    <w:multiLevelType w:val="multilevel"/>
    <w:tmpl w:val="60C0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10837"/>
    <w:multiLevelType w:val="multilevel"/>
    <w:tmpl w:val="60C0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AF1571"/>
    <w:multiLevelType w:val="multilevel"/>
    <w:tmpl w:val="60C0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0A768E"/>
    <w:multiLevelType w:val="multilevel"/>
    <w:tmpl w:val="60C0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8B2F77"/>
    <w:multiLevelType w:val="multilevel"/>
    <w:tmpl w:val="3826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899643">
    <w:abstractNumId w:val="4"/>
  </w:num>
  <w:num w:numId="2" w16cid:durableId="1096515303">
    <w:abstractNumId w:val="3"/>
  </w:num>
  <w:num w:numId="3" w16cid:durableId="1399864258">
    <w:abstractNumId w:val="1"/>
  </w:num>
  <w:num w:numId="4" w16cid:durableId="108357046">
    <w:abstractNumId w:val="0"/>
  </w:num>
  <w:num w:numId="5" w16cid:durableId="89404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76"/>
    <w:rsid w:val="004D787B"/>
    <w:rsid w:val="00763FA4"/>
    <w:rsid w:val="008258B3"/>
    <w:rsid w:val="00951E96"/>
    <w:rsid w:val="00A54C3D"/>
    <w:rsid w:val="00D13CDB"/>
    <w:rsid w:val="00FD3C76"/>
    <w:rsid w:val="00FD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EC53"/>
  <w15:chartTrackingRefBased/>
  <w15:docId w15:val="{0CDFAA28-C968-48E0-BCBD-A895808B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3D"/>
    <w:rPr>
      <w:rFonts w:ascii="Times New Roman" w:hAnsi="Times New Roman"/>
    </w:rPr>
  </w:style>
  <w:style w:type="paragraph" w:styleId="Heading1">
    <w:name w:val="heading 1"/>
    <w:basedOn w:val="Normal"/>
    <w:next w:val="Normal"/>
    <w:link w:val="Heading1Char"/>
    <w:uiPriority w:val="9"/>
    <w:qFormat/>
    <w:rsid w:val="00FD3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C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C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3C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3C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3C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3C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3C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C76"/>
    <w:rPr>
      <w:rFonts w:eastAsiaTheme="majorEastAsia" w:cstheme="majorBidi"/>
      <w:color w:val="272727" w:themeColor="text1" w:themeTint="D8"/>
    </w:rPr>
  </w:style>
  <w:style w:type="paragraph" w:styleId="Title">
    <w:name w:val="Title"/>
    <w:basedOn w:val="Normal"/>
    <w:next w:val="Normal"/>
    <w:link w:val="TitleChar"/>
    <w:uiPriority w:val="10"/>
    <w:qFormat/>
    <w:rsid w:val="00FD3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C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C76"/>
    <w:pPr>
      <w:spacing w:before="160"/>
      <w:jc w:val="center"/>
    </w:pPr>
    <w:rPr>
      <w:i/>
      <w:iCs/>
      <w:color w:val="404040" w:themeColor="text1" w:themeTint="BF"/>
    </w:rPr>
  </w:style>
  <w:style w:type="character" w:customStyle="1" w:styleId="QuoteChar">
    <w:name w:val="Quote Char"/>
    <w:basedOn w:val="DefaultParagraphFont"/>
    <w:link w:val="Quote"/>
    <w:uiPriority w:val="29"/>
    <w:rsid w:val="00FD3C76"/>
    <w:rPr>
      <w:rFonts w:ascii="Times New Roman" w:hAnsi="Times New Roman"/>
      <w:i/>
      <w:iCs/>
      <w:color w:val="404040" w:themeColor="text1" w:themeTint="BF"/>
    </w:rPr>
  </w:style>
  <w:style w:type="paragraph" w:styleId="ListParagraph">
    <w:name w:val="List Paragraph"/>
    <w:basedOn w:val="Normal"/>
    <w:uiPriority w:val="34"/>
    <w:qFormat/>
    <w:rsid w:val="00FD3C76"/>
    <w:pPr>
      <w:ind w:left="720"/>
      <w:contextualSpacing/>
    </w:pPr>
  </w:style>
  <w:style w:type="character" w:styleId="IntenseEmphasis">
    <w:name w:val="Intense Emphasis"/>
    <w:basedOn w:val="DefaultParagraphFont"/>
    <w:uiPriority w:val="21"/>
    <w:qFormat/>
    <w:rsid w:val="00FD3C76"/>
    <w:rPr>
      <w:i/>
      <w:iCs/>
      <w:color w:val="0F4761" w:themeColor="accent1" w:themeShade="BF"/>
    </w:rPr>
  </w:style>
  <w:style w:type="paragraph" w:styleId="IntenseQuote">
    <w:name w:val="Intense Quote"/>
    <w:basedOn w:val="Normal"/>
    <w:next w:val="Normal"/>
    <w:link w:val="IntenseQuoteChar"/>
    <w:uiPriority w:val="30"/>
    <w:qFormat/>
    <w:rsid w:val="00FD3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C76"/>
    <w:rPr>
      <w:rFonts w:ascii="Times New Roman" w:hAnsi="Times New Roman"/>
      <w:i/>
      <w:iCs/>
      <w:color w:val="0F4761" w:themeColor="accent1" w:themeShade="BF"/>
    </w:rPr>
  </w:style>
  <w:style w:type="character" w:styleId="IntenseReference">
    <w:name w:val="Intense Reference"/>
    <w:basedOn w:val="DefaultParagraphFont"/>
    <w:uiPriority w:val="32"/>
    <w:qFormat/>
    <w:rsid w:val="00FD3C76"/>
    <w:rPr>
      <w:b/>
      <w:bCs/>
      <w:smallCaps/>
      <w:color w:val="0F4761" w:themeColor="accent1" w:themeShade="BF"/>
      <w:spacing w:val="5"/>
    </w:rPr>
  </w:style>
  <w:style w:type="character" w:styleId="Hyperlink">
    <w:name w:val="Hyperlink"/>
    <w:basedOn w:val="DefaultParagraphFont"/>
    <w:uiPriority w:val="99"/>
    <w:unhideWhenUsed/>
    <w:rsid w:val="00FD3C76"/>
    <w:rPr>
      <w:color w:val="467886" w:themeColor="hyperlink"/>
      <w:u w:val="single"/>
    </w:rPr>
  </w:style>
  <w:style w:type="character" w:styleId="UnresolvedMention">
    <w:name w:val="Unresolved Mention"/>
    <w:basedOn w:val="DefaultParagraphFont"/>
    <w:uiPriority w:val="99"/>
    <w:semiHidden/>
    <w:unhideWhenUsed/>
    <w:rsid w:val="00FD3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530809">
      <w:bodyDiv w:val="1"/>
      <w:marLeft w:val="0"/>
      <w:marRight w:val="0"/>
      <w:marTop w:val="0"/>
      <w:marBottom w:val="0"/>
      <w:divBdr>
        <w:top w:val="none" w:sz="0" w:space="0" w:color="auto"/>
        <w:left w:val="none" w:sz="0" w:space="0" w:color="auto"/>
        <w:bottom w:val="none" w:sz="0" w:space="0" w:color="auto"/>
        <w:right w:val="none" w:sz="0" w:space="0" w:color="auto"/>
      </w:divBdr>
      <w:divsChild>
        <w:div w:id="2068261461">
          <w:marLeft w:val="0"/>
          <w:marRight w:val="0"/>
          <w:marTop w:val="0"/>
          <w:marBottom w:val="0"/>
          <w:divBdr>
            <w:top w:val="none" w:sz="0" w:space="0" w:color="auto"/>
            <w:left w:val="none" w:sz="0" w:space="0" w:color="auto"/>
            <w:bottom w:val="none" w:sz="0" w:space="0" w:color="auto"/>
            <w:right w:val="none" w:sz="0" w:space="0" w:color="auto"/>
          </w:divBdr>
          <w:divsChild>
            <w:div w:id="532305192">
              <w:marLeft w:val="0"/>
              <w:marRight w:val="0"/>
              <w:marTop w:val="0"/>
              <w:marBottom w:val="0"/>
              <w:divBdr>
                <w:top w:val="none" w:sz="0" w:space="0" w:color="auto"/>
                <w:left w:val="none" w:sz="0" w:space="0" w:color="auto"/>
                <w:bottom w:val="none" w:sz="0" w:space="0" w:color="auto"/>
                <w:right w:val="none" w:sz="0" w:space="0" w:color="auto"/>
              </w:divBdr>
              <w:divsChild>
                <w:div w:id="62408786">
                  <w:marLeft w:val="0"/>
                  <w:marRight w:val="0"/>
                  <w:marTop w:val="0"/>
                  <w:marBottom w:val="0"/>
                  <w:divBdr>
                    <w:top w:val="none" w:sz="0" w:space="0" w:color="auto"/>
                    <w:left w:val="none" w:sz="0" w:space="0" w:color="auto"/>
                    <w:bottom w:val="none" w:sz="0" w:space="0" w:color="auto"/>
                    <w:right w:val="none" w:sz="0" w:space="0" w:color="auto"/>
                  </w:divBdr>
                </w:div>
                <w:div w:id="493105281">
                  <w:marLeft w:val="0"/>
                  <w:marRight w:val="0"/>
                  <w:marTop w:val="0"/>
                  <w:marBottom w:val="0"/>
                  <w:divBdr>
                    <w:top w:val="none" w:sz="0" w:space="0" w:color="auto"/>
                    <w:left w:val="none" w:sz="0" w:space="0" w:color="auto"/>
                    <w:bottom w:val="none" w:sz="0" w:space="0" w:color="auto"/>
                    <w:right w:val="none" w:sz="0" w:space="0" w:color="auto"/>
                  </w:divBdr>
                </w:div>
                <w:div w:id="1429081677">
                  <w:marLeft w:val="0"/>
                  <w:marRight w:val="0"/>
                  <w:marTop w:val="0"/>
                  <w:marBottom w:val="0"/>
                  <w:divBdr>
                    <w:top w:val="none" w:sz="0" w:space="0" w:color="auto"/>
                    <w:left w:val="none" w:sz="0" w:space="0" w:color="auto"/>
                    <w:bottom w:val="none" w:sz="0" w:space="0" w:color="auto"/>
                    <w:right w:val="none" w:sz="0" w:space="0" w:color="auto"/>
                  </w:divBdr>
                </w:div>
                <w:div w:id="490952347">
                  <w:marLeft w:val="0"/>
                  <w:marRight w:val="0"/>
                  <w:marTop w:val="0"/>
                  <w:marBottom w:val="0"/>
                  <w:divBdr>
                    <w:top w:val="none" w:sz="0" w:space="0" w:color="auto"/>
                    <w:left w:val="none" w:sz="0" w:space="0" w:color="auto"/>
                    <w:bottom w:val="none" w:sz="0" w:space="0" w:color="auto"/>
                    <w:right w:val="none" w:sz="0" w:space="0" w:color="auto"/>
                  </w:divBdr>
                </w:div>
                <w:div w:id="670259499">
                  <w:marLeft w:val="0"/>
                  <w:marRight w:val="0"/>
                  <w:marTop w:val="0"/>
                  <w:marBottom w:val="0"/>
                  <w:divBdr>
                    <w:top w:val="none" w:sz="0" w:space="0" w:color="auto"/>
                    <w:left w:val="none" w:sz="0" w:space="0" w:color="auto"/>
                    <w:bottom w:val="none" w:sz="0" w:space="0" w:color="auto"/>
                    <w:right w:val="none" w:sz="0" w:space="0" w:color="auto"/>
                  </w:divBdr>
                </w:div>
                <w:div w:id="1753891330">
                  <w:marLeft w:val="0"/>
                  <w:marRight w:val="0"/>
                  <w:marTop w:val="0"/>
                  <w:marBottom w:val="0"/>
                  <w:divBdr>
                    <w:top w:val="none" w:sz="0" w:space="0" w:color="auto"/>
                    <w:left w:val="none" w:sz="0" w:space="0" w:color="auto"/>
                    <w:bottom w:val="none" w:sz="0" w:space="0" w:color="auto"/>
                    <w:right w:val="none" w:sz="0" w:space="0" w:color="auto"/>
                  </w:divBdr>
                </w:div>
                <w:div w:id="1634870180">
                  <w:marLeft w:val="0"/>
                  <w:marRight w:val="0"/>
                  <w:marTop w:val="0"/>
                  <w:marBottom w:val="0"/>
                  <w:divBdr>
                    <w:top w:val="none" w:sz="0" w:space="0" w:color="auto"/>
                    <w:left w:val="none" w:sz="0" w:space="0" w:color="auto"/>
                    <w:bottom w:val="none" w:sz="0" w:space="0" w:color="auto"/>
                    <w:right w:val="none" w:sz="0" w:space="0" w:color="auto"/>
                  </w:divBdr>
                </w:div>
                <w:div w:id="1389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35152">
      <w:bodyDiv w:val="1"/>
      <w:marLeft w:val="0"/>
      <w:marRight w:val="0"/>
      <w:marTop w:val="0"/>
      <w:marBottom w:val="0"/>
      <w:divBdr>
        <w:top w:val="none" w:sz="0" w:space="0" w:color="auto"/>
        <w:left w:val="none" w:sz="0" w:space="0" w:color="auto"/>
        <w:bottom w:val="none" w:sz="0" w:space="0" w:color="auto"/>
        <w:right w:val="none" w:sz="0" w:space="0" w:color="auto"/>
      </w:divBdr>
      <w:divsChild>
        <w:div w:id="1167357747">
          <w:marLeft w:val="0"/>
          <w:marRight w:val="0"/>
          <w:marTop w:val="0"/>
          <w:marBottom w:val="0"/>
          <w:divBdr>
            <w:top w:val="none" w:sz="0" w:space="0" w:color="auto"/>
            <w:left w:val="none" w:sz="0" w:space="0" w:color="auto"/>
            <w:bottom w:val="none" w:sz="0" w:space="0" w:color="auto"/>
            <w:right w:val="none" w:sz="0" w:space="0" w:color="auto"/>
          </w:divBdr>
          <w:divsChild>
            <w:div w:id="1467426464">
              <w:marLeft w:val="0"/>
              <w:marRight w:val="0"/>
              <w:marTop w:val="0"/>
              <w:marBottom w:val="0"/>
              <w:divBdr>
                <w:top w:val="none" w:sz="0" w:space="0" w:color="auto"/>
                <w:left w:val="none" w:sz="0" w:space="0" w:color="auto"/>
                <w:bottom w:val="none" w:sz="0" w:space="0" w:color="auto"/>
                <w:right w:val="none" w:sz="0" w:space="0" w:color="auto"/>
              </w:divBdr>
              <w:divsChild>
                <w:div w:id="453985271">
                  <w:marLeft w:val="0"/>
                  <w:marRight w:val="0"/>
                  <w:marTop w:val="0"/>
                  <w:marBottom w:val="0"/>
                  <w:divBdr>
                    <w:top w:val="none" w:sz="0" w:space="0" w:color="auto"/>
                    <w:left w:val="none" w:sz="0" w:space="0" w:color="auto"/>
                    <w:bottom w:val="none" w:sz="0" w:space="0" w:color="auto"/>
                    <w:right w:val="none" w:sz="0" w:space="0" w:color="auto"/>
                  </w:divBdr>
                </w:div>
                <w:div w:id="1809860471">
                  <w:marLeft w:val="0"/>
                  <w:marRight w:val="0"/>
                  <w:marTop w:val="0"/>
                  <w:marBottom w:val="0"/>
                  <w:divBdr>
                    <w:top w:val="none" w:sz="0" w:space="0" w:color="auto"/>
                    <w:left w:val="none" w:sz="0" w:space="0" w:color="auto"/>
                    <w:bottom w:val="none" w:sz="0" w:space="0" w:color="auto"/>
                    <w:right w:val="none" w:sz="0" w:space="0" w:color="auto"/>
                  </w:divBdr>
                </w:div>
                <w:div w:id="1178428597">
                  <w:marLeft w:val="0"/>
                  <w:marRight w:val="0"/>
                  <w:marTop w:val="0"/>
                  <w:marBottom w:val="0"/>
                  <w:divBdr>
                    <w:top w:val="none" w:sz="0" w:space="0" w:color="auto"/>
                    <w:left w:val="none" w:sz="0" w:space="0" w:color="auto"/>
                    <w:bottom w:val="none" w:sz="0" w:space="0" w:color="auto"/>
                    <w:right w:val="none" w:sz="0" w:space="0" w:color="auto"/>
                  </w:divBdr>
                </w:div>
                <w:div w:id="698315548">
                  <w:marLeft w:val="0"/>
                  <w:marRight w:val="0"/>
                  <w:marTop w:val="0"/>
                  <w:marBottom w:val="0"/>
                  <w:divBdr>
                    <w:top w:val="none" w:sz="0" w:space="0" w:color="auto"/>
                    <w:left w:val="none" w:sz="0" w:space="0" w:color="auto"/>
                    <w:bottom w:val="none" w:sz="0" w:space="0" w:color="auto"/>
                    <w:right w:val="none" w:sz="0" w:space="0" w:color="auto"/>
                  </w:divBdr>
                </w:div>
                <w:div w:id="337344277">
                  <w:marLeft w:val="0"/>
                  <w:marRight w:val="0"/>
                  <w:marTop w:val="0"/>
                  <w:marBottom w:val="0"/>
                  <w:divBdr>
                    <w:top w:val="none" w:sz="0" w:space="0" w:color="auto"/>
                    <w:left w:val="none" w:sz="0" w:space="0" w:color="auto"/>
                    <w:bottom w:val="none" w:sz="0" w:space="0" w:color="auto"/>
                    <w:right w:val="none" w:sz="0" w:space="0" w:color="auto"/>
                  </w:divBdr>
                </w:div>
                <w:div w:id="148326858">
                  <w:marLeft w:val="0"/>
                  <w:marRight w:val="0"/>
                  <w:marTop w:val="0"/>
                  <w:marBottom w:val="0"/>
                  <w:divBdr>
                    <w:top w:val="none" w:sz="0" w:space="0" w:color="auto"/>
                    <w:left w:val="none" w:sz="0" w:space="0" w:color="auto"/>
                    <w:bottom w:val="none" w:sz="0" w:space="0" w:color="auto"/>
                    <w:right w:val="none" w:sz="0" w:space="0" w:color="auto"/>
                  </w:divBdr>
                </w:div>
                <w:div w:id="1509904109">
                  <w:marLeft w:val="0"/>
                  <w:marRight w:val="0"/>
                  <w:marTop w:val="0"/>
                  <w:marBottom w:val="0"/>
                  <w:divBdr>
                    <w:top w:val="none" w:sz="0" w:space="0" w:color="auto"/>
                    <w:left w:val="none" w:sz="0" w:space="0" w:color="auto"/>
                    <w:bottom w:val="none" w:sz="0" w:space="0" w:color="auto"/>
                    <w:right w:val="none" w:sz="0" w:space="0" w:color="auto"/>
                  </w:divBdr>
                </w:div>
                <w:div w:id="17348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Nightmare Relief Spell</dc:title>
  <dc:subject/>
  <dc:creator>Kenneth Kerr</dc:creator>
  <cp:keywords>Pagan; Wicca; Book of Shadows; Magick; BOS</cp:keywords>
  <dc:description>My Book Of Shadows</dc:description>
  <cp:lastModifiedBy>Kenneth Kerr</cp:lastModifiedBy>
  <cp:revision>2</cp:revision>
  <dcterms:created xsi:type="dcterms:W3CDTF">2025-06-06T16:04:00Z</dcterms:created>
  <dcterms:modified xsi:type="dcterms:W3CDTF">2025-06-07T12:10:00Z</dcterms:modified>
  <cp:category>BOS; Wicca; Pagan; Magick</cp:category>
</cp:coreProperties>
</file>