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2315" w14:textId="77777777" w:rsidR="00877BB1" w:rsidRDefault="00877BB1"/>
    <w:p w14:paraId="25D5CD40" w14:textId="77777777" w:rsidR="00877BB1" w:rsidRDefault="00000000">
      <w:pPr>
        <w:pStyle w:val="Title"/>
      </w:pPr>
      <w:r>
        <w:rPr>
          <w:b/>
          <w:sz w:val="40"/>
        </w:rPr>
        <w:t>Prayer For Protection</w:t>
      </w:r>
    </w:p>
    <w:p w14:paraId="162FC3F4" w14:textId="77777777" w:rsidR="00877BB1" w:rsidRDefault="00877BB1">
      <w:pPr>
        <w:jc w:val="center"/>
      </w:pPr>
    </w:p>
    <w:p w14:paraId="417D27DB" w14:textId="77777777" w:rsidR="00877BB1" w:rsidRDefault="00000000">
      <w:pPr>
        <w:pStyle w:val="BodyText2"/>
      </w:pPr>
      <w:r>
        <w:rPr>
          <w:rFonts w:ascii="Times New Roman" w:eastAsia="Times New Roman" w:hAnsi="Times New Roman" w:cs="Times New Roman"/>
          <w:sz w:val="28"/>
        </w:rPr>
        <w:t>"I dwell in the bright divine light,</w:t>
      </w:r>
    </w:p>
    <w:p w14:paraId="796EC995" w14:textId="77777777" w:rsidR="00877BB1" w:rsidRDefault="00000000">
      <w:pPr>
        <w:pStyle w:val="BodyText"/>
      </w:pPr>
      <w:r>
        <w:rPr>
          <w:rFonts w:ascii="Times New Roman" w:eastAsia="Times New Roman" w:hAnsi="Times New Roman" w:cs="Times New Roman"/>
          <w:sz w:val="28"/>
        </w:rPr>
        <w:t>All goodness is attracted to me for my highest good.</w:t>
      </w:r>
    </w:p>
    <w:p w14:paraId="2A384ED8" w14:textId="77777777" w:rsidR="00877BB1" w:rsidRDefault="00000000">
      <w:pPr>
        <w:jc w:val="center"/>
      </w:pPr>
      <w:r>
        <w:rPr>
          <w:sz w:val="28"/>
        </w:rPr>
        <w:t>I am attuned with divine love and divine goodness,</w:t>
      </w:r>
    </w:p>
    <w:p w14:paraId="4D3575BB" w14:textId="77777777" w:rsidR="00877BB1" w:rsidRDefault="00000000">
      <w:pPr>
        <w:jc w:val="center"/>
      </w:pPr>
      <w:r>
        <w:rPr>
          <w:sz w:val="28"/>
        </w:rPr>
        <w:t>I give thanks for the divine light."</w:t>
      </w:r>
    </w:p>
    <w:p w14:paraId="16F268CB" w14:textId="77777777" w:rsidR="00877BB1" w:rsidRDefault="00877BB1"/>
    <w:sectPr w:rsidR="00877B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muda Solid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B1"/>
    <w:rsid w:val="0084303C"/>
    <w:rsid w:val="00877BB1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FEE8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center"/>
    </w:pPr>
    <w:rPr>
      <w:rFonts w:ascii="Bermuda Solid" w:eastAsia="Bermuda Solid" w:hAnsi="Bermuda Solid" w:cs="Bermuda Solid"/>
      <w:sz w:val="48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styleId="BodyText2">
    <w:name w:val="Body Text 2"/>
    <w:basedOn w:val="Normal"/>
    <w:pPr>
      <w:jc w:val="center"/>
    </w:pPr>
    <w:rPr>
      <w:rFonts w:ascii="Bermuda Solid" w:eastAsia="Bermuda Solid" w:hAnsi="Bermuda Solid" w:cs="Bermuda Solid"/>
      <w:sz w:val="4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For Protection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2025-06-05T18:02:00Z</dcterms:created>
  <dcterms:modified xsi:type="dcterms:W3CDTF">2025-06-05T18:03:00Z</dcterms:modified>
  <cp:category>BOS; Wicca; Pagan; Magick</cp:category>
</cp:coreProperties>
</file>