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3D85" w14:textId="77777777" w:rsidR="00D35A24" w:rsidRDefault="00D35A24"/>
    <w:p w14:paraId="6FFDEEFB" w14:textId="77777777" w:rsidR="00D35A24" w:rsidRPr="009D591E" w:rsidRDefault="00000000">
      <w:pPr>
        <w:jc w:val="center"/>
        <w:rPr>
          <w:sz w:val="24"/>
          <w:szCs w:val="24"/>
        </w:rPr>
      </w:pPr>
      <w:r w:rsidRPr="009D591E">
        <w:rPr>
          <w:b/>
          <w:sz w:val="36"/>
          <w:szCs w:val="24"/>
        </w:rPr>
        <w:t>Prosperity Ritual Ideas</w:t>
      </w:r>
    </w:p>
    <w:p w14:paraId="7BC600F3" w14:textId="77777777" w:rsidR="00D35A24" w:rsidRDefault="00D35A24">
      <w:pPr>
        <w:jc w:val="center"/>
      </w:pPr>
    </w:p>
    <w:p w14:paraId="761F6E86" w14:textId="77777777" w:rsidR="00D35A24" w:rsidRDefault="00D35A24"/>
    <w:p w14:paraId="2EDFFB73" w14:textId="77777777" w:rsidR="00D35A24" w:rsidRDefault="00000000">
      <w:pPr>
        <w:pStyle w:val="BodyText"/>
        <w:jc w:val="left"/>
      </w:pPr>
      <w:r>
        <w:t>Collected from various sources,</w:t>
      </w:r>
    </w:p>
    <w:p w14:paraId="61BE2C7D" w14:textId="77777777" w:rsidR="00D35A24" w:rsidRDefault="00D35A24">
      <w:pPr>
        <w:pStyle w:val="BodyText"/>
        <w:jc w:val="left"/>
      </w:pPr>
    </w:p>
    <w:p w14:paraId="57BD9CB6" w14:textId="77777777" w:rsidR="00D35A24" w:rsidRDefault="00000000">
      <w:pPr>
        <w:pStyle w:val="BodyText"/>
        <w:jc w:val="left"/>
      </w:pPr>
      <w:r>
        <w:t>Here is a list of ideas to include in prosperity rituals.</w:t>
      </w:r>
    </w:p>
    <w:p w14:paraId="2031E223" w14:textId="77777777" w:rsidR="00D35A24" w:rsidRDefault="00D35A24">
      <w:pPr>
        <w:pStyle w:val="BodyText"/>
        <w:jc w:val="left"/>
      </w:pPr>
    </w:p>
    <w:p w14:paraId="34BD2165" w14:textId="77777777" w:rsidR="00D35A24" w:rsidRDefault="00000000">
      <w:pPr>
        <w:pStyle w:val="BodyText"/>
        <w:jc w:val="left"/>
      </w:pPr>
      <w:r>
        <w:t xml:space="preserve">Visualize all supporting energies for prosperity flowing into a green stone. At the full moon, charge the stone in the moonlight and celebrate increased prosperity. A couple of ideas for the stone would be aventurine for cash, or malachite for business success. </w:t>
      </w:r>
    </w:p>
    <w:p w14:paraId="56B700DF" w14:textId="77777777" w:rsidR="00D35A24" w:rsidRDefault="00D35A24">
      <w:pPr>
        <w:pStyle w:val="BodyText"/>
        <w:jc w:val="left"/>
      </w:pPr>
    </w:p>
    <w:p w14:paraId="45A95B67" w14:textId="77777777" w:rsidR="00D35A24" w:rsidRDefault="00000000">
      <w:pPr>
        <w:pStyle w:val="BodyText"/>
        <w:jc w:val="left"/>
      </w:pPr>
      <w:r>
        <w:t xml:space="preserve">Burn bay leaves, cedar, juniper, and/or oak to attract prosperity energies. Visualize and manifest your intentions clearly. </w:t>
      </w:r>
    </w:p>
    <w:p w14:paraId="0D2469F2" w14:textId="77777777" w:rsidR="00D35A24" w:rsidRDefault="00D35A24">
      <w:pPr>
        <w:pStyle w:val="BodyText"/>
        <w:jc w:val="left"/>
      </w:pPr>
    </w:p>
    <w:p w14:paraId="49010F21" w14:textId="77777777" w:rsidR="00D35A24" w:rsidRDefault="00000000">
      <w:pPr>
        <w:pStyle w:val="BodyText"/>
        <w:jc w:val="left"/>
      </w:pPr>
      <w:r>
        <w:t xml:space="preserve">Use a piece of green ribbon or fabric and attune to the expansive Green Ray energy. Money and prosperity are forms of green energy. </w:t>
      </w:r>
    </w:p>
    <w:p w14:paraId="48AE30E4" w14:textId="77777777" w:rsidR="00D35A24" w:rsidRDefault="00D35A24">
      <w:pPr>
        <w:pStyle w:val="BodyText"/>
        <w:jc w:val="left"/>
      </w:pPr>
    </w:p>
    <w:p w14:paraId="5D9674BE" w14:textId="77777777" w:rsidR="00D35A24" w:rsidRDefault="00000000">
      <w:pPr>
        <w:pStyle w:val="BodyText"/>
        <w:jc w:val="left"/>
      </w:pPr>
      <w:r>
        <w:t xml:space="preserve">Burn a green candle in the center of a star made from silver coins. As the candle burns, </w:t>
      </w:r>
      <w:proofErr w:type="gramStart"/>
      <w:r>
        <w:t>visualize</w:t>
      </w:r>
      <w:proofErr w:type="gramEnd"/>
      <w:r>
        <w:t xml:space="preserve"> prosperity </w:t>
      </w:r>
      <w:proofErr w:type="gramStart"/>
      <w:r>
        <w:t>increasing</w:t>
      </w:r>
      <w:proofErr w:type="gramEnd"/>
      <w:r>
        <w:t xml:space="preserve">. When the candle has burned out, take the coins to a young, growing tree or a very old, strong tree. Leave the coins as a gift; don't look back. </w:t>
      </w:r>
    </w:p>
    <w:p w14:paraId="700975A9" w14:textId="77777777" w:rsidR="00D35A24" w:rsidRDefault="00D35A24">
      <w:pPr>
        <w:pStyle w:val="BodyText"/>
        <w:jc w:val="left"/>
      </w:pPr>
    </w:p>
    <w:p w14:paraId="35F3D007" w14:textId="77777777" w:rsidR="00D35A24" w:rsidRDefault="00000000">
      <w:pPr>
        <w:pStyle w:val="BodyText"/>
        <w:jc w:val="left"/>
      </w:pPr>
      <w:r>
        <w:t xml:space="preserve">Take a dollar bill and write your prosperity needs on it, charging it with these needs. Use symbols or talismans if you choose. Burn at the full moon. Bury the ashes, combined with sea salt to make the energies earth quickly, and consider it a gift to the Gods. </w:t>
      </w:r>
    </w:p>
    <w:p w14:paraId="65806B4A" w14:textId="77777777" w:rsidR="00D35A24" w:rsidRDefault="00D35A24">
      <w:pPr>
        <w:pStyle w:val="BodyText"/>
        <w:jc w:val="left"/>
      </w:pPr>
    </w:p>
    <w:p w14:paraId="0AA0F26B" w14:textId="77777777" w:rsidR="00D35A24" w:rsidRDefault="00000000">
      <w:pPr>
        <w:pStyle w:val="BodyText"/>
        <w:jc w:val="left"/>
      </w:pPr>
      <w:r>
        <w:t xml:space="preserve">Gather 5-10 dimes. Light a green candle. Place the coins in a ring about the candle, tails side up. Beginning at the topmost coin, pick each one up in turn, assign it a particular financial need or desire, then place face up in the same spot. Allow the candle to burn down completely. Now take the dimes and distribute them freely -- leave them in restrooms, on grocery shelves, on fast-food counters, etc. You are sharing the wealth, and it will return to you three-fold! </w:t>
      </w:r>
    </w:p>
    <w:p w14:paraId="5B80A200" w14:textId="77777777" w:rsidR="00D35A24" w:rsidRDefault="00D35A24">
      <w:pPr>
        <w:pStyle w:val="BodyText"/>
        <w:jc w:val="left"/>
      </w:pPr>
    </w:p>
    <w:p w14:paraId="70D3BD81" w14:textId="77777777" w:rsidR="00D35A24" w:rsidRDefault="00000000">
      <w:pPr>
        <w:pStyle w:val="BodyText"/>
        <w:jc w:val="left"/>
      </w:pPr>
      <w:r>
        <w:t>Use a peacock feather to cast a spell of prosperity. Focus on the opulence and splendor of colors and how they will bring richness into your life.</w:t>
      </w:r>
    </w:p>
    <w:p w14:paraId="0619E019" w14:textId="77777777" w:rsidR="00D35A24" w:rsidRDefault="00D35A24"/>
    <w:sectPr w:rsidR="00D35A24">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4"/>
    <w:rsid w:val="00783AC6"/>
    <w:rsid w:val="009D591E"/>
    <w:rsid w:val="00D3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5E2F"/>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Prosperity Ritual Ideas</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2025-06-05T18:09:00Z</dcterms:modified>
  <cp:category>BOS; Wicca; Pagan; Magick</cp:category>
</cp:coreProperties>
</file>