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0F2C6" w14:textId="77777777" w:rsidR="007B102E" w:rsidRDefault="00000000">
      <w:pPr>
        <w:jc w:val="center"/>
        <w:rPr>
          <w:b/>
          <w:sz w:val="36"/>
        </w:rPr>
      </w:pPr>
      <w:r>
        <w:rPr>
          <w:b/>
          <w:sz w:val="36"/>
        </w:rPr>
        <w:t>Protecting and Purifying Potpourri</w:t>
      </w:r>
    </w:p>
    <w:p w14:paraId="3F3C716F" w14:textId="50969302" w:rsidR="00264148" w:rsidRDefault="007B102E">
      <w:pPr>
        <w:jc w:val="center"/>
      </w:pPr>
      <w:r>
        <w:rPr>
          <w:b/>
          <w:sz w:val="36"/>
        </w:rPr>
        <w:t>(</w:t>
      </w:r>
      <w:r w:rsidR="00000000">
        <w:rPr>
          <w:b/>
          <w:sz w:val="36"/>
        </w:rPr>
        <w:t>Recipes</w:t>
      </w:r>
      <w:r>
        <w:rPr>
          <w:b/>
          <w:sz w:val="36"/>
        </w:rPr>
        <w:t>)</w:t>
      </w:r>
    </w:p>
    <w:p w14:paraId="0CD890E2" w14:textId="77777777" w:rsidR="00264148" w:rsidRDefault="00264148"/>
    <w:p w14:paraId="6B3AF49B" w14:textId="77777777" w:rsidR="00264148" w:rsidRDefault="00000000">
      <w:r>
        <w:rPr>
          <w:sz w:val="20"/>
        </w:rPr>
        <w:t>Magical Intentions for Simmering Potpourri</w:t>
      </w:r>
    </w:p>
    <w:p w14:paraId="4FC6DB97" w14:textId="77777777" w:rsidR="00264148" w:rsidRDefault="00000000">
      <w:r>
        <w:rPr>
          <w:sz w:val="20"/>
        </w:rPr>
        <w:t xml:space="preserve">In my opinion, simmer pots are great for almost any magical intention. I employ them frequently to </w:t>
      </w:r>
      <w:proofErr w:type="gramStart"/>
      <w:r>
        <w:rPr>
          <w:sz w:val="20"/>
        </w:rPr>
        <w:t>cleanse</w:t>
      </w:r>
      <w:proofErr w:type="gramEnd"/>
      <w:r>
        <w:rPr>
          <w:sz w:val="20"/>
        </w:rPr>
        <w:t xml:space="preserve"> my kitchen space and raise the vibes in the home. Since the kitchen is the heart of the home, any spell done there will radiate out to the entire house. And the great thing about simmer pots is that they’re not only super simple, but they’re also super effective! Here’s a few other intentions for simmering potpourri: for peace and comfort, to soothe anxiety, to invoke a sense of joy, for protection, and for prosperity. But again, your intentions are totally up to you!</w:t>
      </w:r>
    </w:p>
    <w:p w14:paraId="1AE2FE4F" w14:textId="77777777" w:rsidR="00264148" w:rsidRDefault="00000000">
      <w:r>
        <w:rPr>
          <w:sz w:val="20"/>
        </w:rPr>
        <w:t>Something that you can do with simmer pots that most people don’t realize is that you can mix your intentions in the pot. What do I mean by this? I mean, each ingredient can represent a different energy you want to bring into the house. For example, you might use basil to draw prosperity, lemon to cleanse your space, and moon water to honor the goddess. All in one simmer pot spell! Just make sure your intentions match the vibes of one another. You wouldn’t want to banish an illness AND draw prosperity all in one simmer pot. Those two are opposites, and in my experience, would cancel each other out.</w:t>
      </w:r>
    </w:p>
    <w:p w14:paraId="1142D6FF" w14:textId="77777777" w:rsidR="00264148" w:rsidRDefault="00000000">
      <w:r>
        <w:br w:type="page"/>
      </w:r>
    </w:p>
    <w:p w14:paraId="4C3EB440" w14:textId="77777777" w:rsidR="00264148" w:rsidRDefault="00000000">
      <w:r>
        <w:rPr>
          <w:b/>
          <w:sz w:val="20"/>
        </w:rPr>
        <w:lastRenderedPageBreak/>
        <w:t>Autumn Aromas: Home Protection Spell #1</w:t>
      </w:r>
    </w:p>
    <w:p w14:paraId="1C95DD42" w14:textId="77777777" w:rsidR="00264148" w:rsidRDefault="00000000">
      <w:r>
        <w:rPr>
          <w:sz w:val="20"/>
        </w:rPr>
        <w:t>This simmering potpourri recipe is my favorite. You can make it in the Autumn season OR any time to fill your home with the spicy, warm aromas of Fall! And the best parts about it are – it’s easy to make and fills your home with protective blessings!</w:t>
      </w:r>
    </w:p>
    <w:p w14:paraId="3C55F6EE" w14:textId="77777777" w:rsidR="00264148" w:rsidRDefault="00000000">
      <w:r>
        <w:rPr>
          <w:sz w:val="20"/>
        </w:rPr>
        <w:t>Ingredients:</w:t>
      </w:r>
    </w:p>
    <w:p w14:paraId="48EEED04" w14:textId="77777777" w:rsidR="00264148" w:rsidRDefault="00000000">
      <w:pPr>
        <w:numPr>
          <w:ilvl w:val="0"/>
          <w:numId w:val="1"/>
        </w:numPr>
        <w:spacing w:line="240" w:lineRule="auto"/>
      </w:pPr>
      <w:r>
        <w:rPr>
          <w:sz w:val="20"/>
        </w:rPr>
        <w:t>orange peel (from 1 orange): dried or fresh. For happiness and family</w:t>
      </w:r>
    </w:p>
    <w:p w14:paraId="11078327" w14:textId="77777777" w:rsidR="00264148" w:rsidRDefault="00000000">
      <w:pPr>
        <w:numPr>
          <w:ilvl w:val="0"/>
          <w:numId w:val="1"/>
        </w:numPr>
        <w:spacing w:line="240" w:lineRule="auto"/>
      </w:pPr>
      <w:r>
        <w:rPr>
          <w:sz w:val="20"/>
        </w:rPr>
        <w:t>bay leaves (2 or 3): for protection</w:t>
      </w:r>
    </w:p>
    <w:p w14:paraId="683F3AB2" w14:textId="77777777" w:rsidR="00264148" w:rsidRDefault="00000000">
      <w:pPr>
        <w:numPr>
          <w:ilvl w:val="0"/>
          <w:numId w:val="1"/>
        </w:numPr>
        <w:spacing w:line="240" w:lineRule="auto"/>
      </w:pPr>
      <w:r>
        <w:rPr>
          <w:sz w:val="20"/>
        </w:rPr>
        <w:t>cinnamon sticks (2): for protection</w:t>
      </w:r>
    </w:p>
    <w:p w14:paraId="5CBB9C19" w14:textId="77777777" w:rsidR="00264148" w:rsidRDefault="00000000">
      <w:pPr>
        <w:numPr>
          <w:ilvl w:val="0"/>
          <w:numId w:val="1"/>
        </w:numPr>
        <w:spacing w:line="240" w:lineRule="auto"/>
      </w:pPr>
      <w:r>
        <w:rPr>
          <w:sz w:val="20"/>
        </w:rPr>
        <w:t>whole cloves (a tablespoon): to repel the evil eye</w:t>
      </w:r>
    </w:p>
    <w:p w14:paraId="24605854" w14:textId="77777777" w:rsidR="00264148" w:rsidRDefault="00000000">
      <w:pPr>
        <w:numPr>
          <w:ilvl w:val="0"/>
          <w:numId w:val="1"/>
        </w:numPr>
        <w:spacing w:line="240" w:lineRule="auto"/>
      </w:pPr>
      <w:r>
        <w:rPr>
          <w:sz w:val="20"/>
        </w:rPr>
        <w:t>A cup+ of water: as the conduit (bonus points if the water is storm water or moon water)</w:t>
      </w:r>
    </w:p>
    <w:p w14:paraId="1F2961EA" w14:textId="77777777" w:rsidR="00264148" w:rsidRDefault="00264148"/>
    <w:p w14:paraId="119E07DB" w14:textId="77777777" w:rsidR="00264148" w:rsidRDefault="00000000">
      <w:r>
        <w:rPr>
          <w:sz w:val="20"/>
        </w:rPr>
        <w:t>Instructions:</w:t>
      </w:r>
    </w:p>
    <w:p w14:paraId="76A018B9" w14:textId="77777777" w:rsidR="00264148" w:rsidRDefault="00000000">
      <w:pPr>
        <w:numPr>
          <w:ilvl w:val="0"/>
          <w:numId w:val="2"/>
        </w:numPr>
        <w:spacing w:line="240" w:lineRule="auto"/>
      </w:pPr>
      <w:r>
        <w:rPr>
          <w:sz w:val="20"/>
        </w:rPr>
        <w:t>Put all ingredients in saucepan.</w:t>
      </w:r>
    </w:p>
    <w:p w14:paraId="76E16BF0" w14:textId="77777777" w:rsidR="00264148" w:rsidRDefault="00000000">
      <w:pPr>
        <w:numPr>
          <w:ilvl w:val="0"/>
          <w:numId w:val="2"/>
        </w:numPr>
        <w:spacing w:line="240" w:lineRule="auto"/>
      </w:pPr>
      <w:r>
        <w:rPr>
          <w:sz w:val="20"/>
        </w:rPr>
        <w:t>State out loud what each ingredient represents. Pour water over top.</w:t>
      </w:r>
    </w:p>
    <w:p w14:paraId="40F6C468" w14:textId="77777777" w:rsidR="00264148" w:rsidRDefault="00000000">
      <w:pPr>
        <w:numPr>
          <w:ilvl w:val="0"/>
          <w:numId w:val="2"/>
        </w:numPr>
        <w:spacing w:line="240" w:lineRule="auto"/>
      </w:pPr>
      <w:r>
        <w:rPr>
          <w:sz w:val="20"/>
        </w:rPr>
        <w:t>Simmer and allow the protective and soothing aromas to fill your house, banishing negativity and illness.</w:t>
      </w:r>
    </w:p>
    <w:p w14:paraId="55D9AB1D" w14:textId="77777777" w:rsidR="00264148" w:rsidRDefault="00000000">
      <w:pPr>
        <w:numPr>
          <w:ilvl w:val="0"/>
          <w:numId w:val="2"/>
        </w:numPr>
        <w:spacing w:line="240" w:lineRule="auto"/>
      </w:pPr>
      <w:r>
        <w:rPr>
          <w:sz w:val="20"/>
        </w:rPr>
        <w:t>When done</w:t>
      </w:r>
      <w:proofErr w:type="gramStart"/>
      <w:r>
        <w:rPr>
          <w:sz w:val="20"/>
        </w:rPr>
        <w:t>, let</w:t>
      </w:r>
      <w:proofErr w:type="gramEnd"/>
      <w:r>
        <w:rPr>
          <w:sz w:val="20"/>
        </w:rPr>
        <w:t xml:space="preserve"> cool, strain and bottle remnants. This can then be used to spray the exterior of the home for extra protection.</w:t>
      </w:r>
    </w:p>
    <w:p w14:paraId="1A864F81" w14:textId="77777777" w:rsidR="00264148" w:rsidRDefault="00264148"/>
    <w:p w14:paraId="2DA4C4C8" w14:textId="77777777" w:rsidR="00264148" w:rsidRDefault="00264148"/>
    <w:p w14:paraId="251DF9FC" w14:textId="77777777" w:rsidR="00264148" w:rsidRDefault="00264148"/>
    <w:p w14:paraId="0A0BFD69" w14:textId="77777777" w:rsidR="00264148" w:rsidRDefault="00264148"/>
    <w:p w14:paraId="090555DA" w14:textId="77777777" w:rsidR="00264148" w:rsidRDefault="00000000">
      <w:r>
        <w:br w:type="page"/>
      </w:r>
    </w:p>
    <w:p w14:paraId="2CBB4238" w14:textId="77777777" w:rsidR="00264148" w:rsidRDefault="00000000">
      <w:r>
        <w:rPr>
          <w:b/>
          <w:sz w:val="20"/>
        </w:rPr>
        <w:lastRenderedPageBreak/>
        <w:t>Peaceful Home: Home Protection Spell #2</w:t>
      </w:r>
    </w:p>
    <w:p w14:paraId="26E836C3" w14:textId="77777777" w:rsidR="00264148" w:rsidRDefault="00000000">
      <w:r>
        <w:rPr>
          <w:sz w:val="20"/>
        </w:rPr>
        <w:t xml:space="preserve">This simmering potpourri recipe is perfect for any time the family and household </w:t>
      </w:r>
      <w:proofErr w:type="gramStart"/>
      <w:r>
        <w:rPr>
          <w:sz w:val="20"/>
        </w:rPr>
        <w:t>needs</w:t>
      </w:r>
      <w:proofErr w:type="gramEnd"/>
      <w:r>
        <w:rPr>
          <w:sz w:val="20"/>
        </w:rPr>
        <w:t xml:space="preserve"> to chill out. If the vibes are chaotic, and you need some peace, try this recipe out. Bonus: it purifies and acts as a home protection spell from negativity.</w:t>
      </w:r>
    </w:p>
    <w:p w14:paraId="35899734" w14:textId="77777777" w:rsidR="00264148" w:rsidRDefault="00000000">
      <w:r>
        <w:rPr>
          <w:sz w:val="20"/>
        </w:rPr>
        <w:t>Ingredients:</w:t>
      </w:r>
    </w:p>
    <w:p w14:paraId="7A7A80DA" w14:textId="77777777" w:rsidR="00264148" w:rsidRDefault="00000000">
      <w:pPr>
        <w:numPr>
          <w:ilvl w:val="0"/>
          <w:numId w:val="3"/>
        </w:numPr>
        <w:spacing w:line="240" w:lineRule="auto"/>
      </w:pPr>
      <w:r>
        <w:rPr>
          <w:sz w:val="20"/>
        </w:rPr>
        <w:t>Lavender (1 tablespoon): for peace, soothing vibes and purification</w:t>
      </w:r>
    </w:p>
    <w:p w14:paraId="48AE18AA" w14:textId="77777777" w:rsidR="00264148" w:rsidRDefault="00000000">
      <w:pPr>
        <w:numPr>
          <w:ilvl w:val="0"/>
          <w:numId w:val="3"/>
        </w:numPr>
        <w:spacing w:line="240" w:lineRule="auto"/>
      </w:pPr>
      <w:r>
        <w:rPr>
          <w:sz w:val="20"/>
        </w:rPr>
        <w:t>Rosemary (1 tablespoon): for protection and love</w:t>
      </w:r>
    </w:p>
    <w:p w14:paraId="59F51A22" w14:textId="77777777" w:rsidR="00264148" w:rsidRDefault="00000000">
      <w:pPr>
        <w:numPr>
          <w:ilvl w:val="0"/>
          <w:numId w:val="3"/>
        </w:numPr>
        <w:spacing w:line="240" w:lineRule="auto"/>
      </w:pPr>
      <w:r>
        <w:rPr>
          <w:sz w:val="20"/>
        </w:rPr>
        <w:t>Lemon (1 slice): for purification</w:t>
      </w:r>
    </w:p>
    <w:p w14:paraId="2AF8652B" w14:textId="77777777" w:rsidR="00264148" w:rsidRDefault="00000000">
      <w:pPr>
        <w:numPr>
          <w:ilvl w:val="0"/>
          <w:numId w:val="3"/>
        </w:numPr>
        <w:spacing w:line="240" w:lineRule="auto"/>
      </w:pPr>
      <w:r>
        <w:rPr>
          <w:sz w:val="20"/>
        </w:rPr>
        <w:t>Cup+ of water: as the conduit</w:t>
      </w:r>
    </w:p>
    <w:p w14:paraId="164DDBCB" w14:textId="77777777" w:rsidR="00264148" w:rsidRDefault="00264148"/>
    <w:p w14:paraId="43F5C4ED" w14:textId="77777777" w:rsidR="00264148" w:rsidRDefault="00000000">
      <w:r>
        <w:rPr>
          <w:sz w:val="20"/>
        </w:rPr>
        <w:t>Instructions:</w:t>
      </w:r>
    </w:p>
    <w:p w14:paraId="46908B31" w14:textId="77777777" w:rsidR="00264148" w:rsidRDefault="00000000">
      <w:pPr>
        <w:numPr>
          <w:ilvl w:val="0"/>
          <w:numId w:val="4"/>
        </w:numPr>
        <w:spacing w:line="240" w:lineRule="auto"/>
      </w:pPr>
      <w:r>
        <w:rPr>
          <w:sz w:val="20"/>
        </w:rPr>
        <w:t>Put all ingredients in saucepan.</w:t>
      </w:r>
    </w:p>
    <w:p w14:paraId="3238C180" w14:textId="77777777" w:rsidR="00264148" w:rsidRDefault="00000000">
      <w:pPr>
        <w:numPr>
          <w:ilvl w:val="0"/>
          <w:numId w:val="4"/>
        </w:numPr>
        <w:spacing w:line="240" w:lineRule="auto"/>
      </w:pPr>
      <w:r>
        <w:rPr>
          <w:sz w:val="20"/>
        </w:rPr>
        <w:t>State out loud what each ingredient represents. Pour water over top.</w:t>
      </w:r>
    </w:p>
    <w:p w14:paraId="46641827" w14:textId="77777777" w:rsidR="00264148" w:rsidRDefault="00000000">
      <w:pPr>
        <w:numPr>
          <w:ilvl w:val="0"/>
          <w:numId w:val="4"/>
        </w:numPr>
        <w:spacing w:line="240" w:lineRule="auto"/>
      </w:pPr>
      <w:r>
        <w:rPr>
          <w:sz w:val="20"/>
        </w:rPr>
        <w:t>Simmer and allow the protective and soothing aromas to fill your house, purifying and promoting peace.</w:t>
      </w:r>
    </w:p>
    <w:p w14:paraId="08FF630B" w14:textId="77777777" w:rsidR="00264148" w:rsidRDefault="00000000">
      <w:pPr>
        <w:numPr>
          <w:ilvl w:val="0"/>
          <w:numId w:val="4"/>
        </w:numPr>
        <w:spacing w:line="240" w:lineRule="auto"/>
      </w:pPr>
      <w:r>
        <w:rPr>
          <w:sz w:val="20"/>
        </w:rPr>
        <w:t>When done</w:t>
      </w:r>
      <w:proofErr w:type="gramStart"/>
      <w:r>
        <w:rPr>
          <w:sz w:val="20"/>
        </w:rPr>
        <w:t>, let</w:t>
      </w:r>
      <w:proofErr w:type="gramEnd"/>
      <w:r>
        <w:rPr>
          <w:sz w:val="20"/>
        </w:rPr>
        <w:t xml:space="preserve"> cool, strain and bottle remnants. This can then be used to spray the rest of the home for peaceful vibes.</w:t>
      </w:r>
    </w:p>
    <w:p w14:paraId="48874C6D" w14:textId="77777777" w:rsidR="00264148" w:rsidRDefault="00264148"/>
    <w:p w14:paraId="098BCA9E" w14:textId="77777777" w:rsidR="00264148" w:rsidRDefault="00264148"/>
    <w:p w14:paraId="52E8BAC8" w14:textId="77777777" w:rsidR="00264148" w:rsidRDefault="00264148"/>
    <w:p w14:paraId="45526B04" w14:textId="77777777" w:rsidR="00264148" w:rsidRDefault="00264148"/>
    <w:p w14:paraId="05E04290" w14:textId="77777777" w:rsidR="00264148" w:rsidRDefault="00264148"/>
    <w:p w14:paraId="07663415" w14:textId="77777777" w:rsidR="00264148" w:rsidRDefault="00000000">
      <w:r>
        <w:br w:type="page"/>
      </w:r>
    </w:p>
    <w:p w14:paraId="76E8ABB8" w14:textId="77777777" w:rsidR="00264148" w:rsidRDefault="00000000">
      <w:r>
        <w:rPr>
          <w:b/>
          <w:sz w:val="20"/>
        </w:rPr>
        <w:lastRenderedPageBreak/>
        <w:t>Energizing Home: Home Protection Spell #3</w:t>
      </w:r>
    </w:p>
    <w:p w14:paraId="5710A47C" w14:textId="77777777" w:rsidR="00264148" w:rsidRDefault="00000000">
      <w:r>
        <w:rPr>
          <w:sz w:val="20"/>
        </w:rPr>
        <w:t>Now, if you’re a fan of coffee, this simmering potpourri recipe is for you. Also, we should be best friends. Did you know how magical coffee beans are? In addition to being energizing, they are also purifying.</w:t>
      </w:r>
    </w:p>
    <w:p w14:paraId="3482FF97" w14:textId="77777777" w:rsidR="00264148" w:rsidRDefault="00000000">
      <w:r>
        <w:rPr>
          <w:sz w:val="20"/>
        </w:rPr>
        <w:t>Ingredients:</w:t>
      </w:r>
    </w:p>
    <w:p w14:paraId="209415D4" w14:textId="77777777" w:rsidR="00264148" w:rsidRDefault="00000000">
      <w:pPr>
        <w:numPr>
          <w:ilvl w:val="0"/>
          <w:numId w:val="5"/>
        </w:numPr>
        <w:spacing w:line="240" w:lineRule="auto"/>
      </w:pPr>
      <w:r>
        <w:rPr>
          <w:sz w:val="20"/>
        </w:rPr>
        <w:t>Roasted coffee beans (1 cup): to wake up the household, energize and purify</w:t>
      </w:r>
    </w:p>
    <w:p w14:paraId="6C1634EA" w14:textId="77777777" w:rsidR="00264148" w:rsidRDefault="00000000">
      <w:pPr>
        <w:numPr>
          <w:ilvl w:val="0"/>
          <w:numId w:val="5"/>
        </w:numPr>
        <w:spacing w:line="240" w:lineRule="auto"/>
      </w:pPr>
      <w:r>
        <w:rPr>
          <w:sz w:val="20"/>
        </w:rPr>
        <w:t>Cinnamon stick (1): for protection and amplification</w:t>
      </w:r>
    </w:p>
    <w:p w14:paraId="2AF8D91D" w14:textId="77777777" w:rsidR="00264148" w:rsidRDefault="00000000">
      <w:pPr>
        <w:numPr>
          <w:ilvl w:val="0"/>
          <w:numId w:val="5"/>
        </w:numPr>
        <w:spacing w:line="240" w:lineRule="auto"/>
      </w:pPr>
      <w:r>
        <w:rPr>
          <w:sz w:val="20"/>
        </w:rPr>
        <w:t>Nutmeg (1 whole, crushed): for prosperity and protection. You can use your mortar and pestle to crush the nutmeg slightly.</w:t>
      </w:r>
    </w:p>
    <w:p w14:paraId="27ADFACA" w14:textId="77777777" w:rsidR="00264148" w:rsidRDefault="00000000">
      <w:pPr>
        <w:numPr>
          <w:ilvl w:val="0"/>
          <w:numId w:val="5"/>
        </w:numPr>
        <w:spacing w:line="240" w:lineRule="auto"/>
      </w:pPr>
      <w:r>
        <w:rPr>
          <w:sz w:val="20"/>
        </w:rPr>
        <w:t>Cup+ of Water: as the conduit</w:t>
      </w:r>
    </w:p>
    <w:p w14:paraId="587AD546" w14:textId="77777777" w:rsidR="00264148" w:rsidRDefault="00264148"/>
    <w:p w14:paraId="7B54B99D" w14:textId="77777777" w:rsidR="00264148" w:rsidRDefault="00000000">
      <w:r>
        <w:rPr>
          <w:sz w:val="20"/>
        </w:rPr>
        <w:t>Instructions:</w:t>
      </w:r>
    </w:p>
    <w:p w14:paraId="7C61BE68" w14:textId="77777777" w:rsidR="00264148" w:rsidRDefault="00000000">
      <w:pPr>
        <w:numPr>
          <w:ilvl w:val="0"/>
          <w:numId w:val="6"/>
        </w:numPr>
        <w:spacing w:line="240" w:lineRule="auto"/>
      </w:pPr>
      <w:r>
        <w:rPr>
          <w:sz w:val="20"/>
        </w:rPr>
        <w:t>Put all ingredients in saucepan.</w:t>
      </w:r>
    </w:p>
    <w:p w14:paraId="4CD29E15" w14:textId="77777777" w:rsidR="00264148" w:rsidRDefault="00000000">
      <w:pPr>
        <w:numPr>
          <w:ilvl w:val="0"/>
          <w:numId w:val="6"/>
        </w:numPr>
        <w:spacing w:line="240" w:lineRule="auto"/>
      </w:pPr>
      <w:r>
        <w:rPr>
          <w:sz w:val="20"/>
        </w:rPr>
        <w:t>State out loud what each ingredient represents. Pour water over top.</w:t>
      </w:r>
    </w:p>
    <w:p w14:paraId="470760AC" w14:textId="77777777" w:rsidR="00264148" w:rsidRDefault="00000000">
      <w:pPr>
        <w:numPr>
          <w:ilvl w:val="0"/>
          <w:numId w:val="6"/>
        </w:numPr>
        <w:spacing w:line="240" w:lineRule="auto"/>
      </w:pPr>
      <w:r>
        <w:rPr>
          <w:sz w:val="20"/>
        </w:rPr>
        <w:t>Simmer and allow the purifying and energizing aromas to fill your house, banishing negativity and illness.</w:t>
      </w:r>
    </w:p>
    <w:p w14:paraId="0114868C" w14:textId="77777777" w:rsidR="00264148" w:rsidRDefault="00000000">
      <w:pPr>
        <w:numPr>
          <w:ilvl w:val="0"/>
          <w:numId w:val="6"/>
        </w:numPr>
        <w:spacing w:line="240" w:lineRule="auto"/>
      </w:pPr>
      <w:r>
        <w:rPr>
          <w:sz w:val="20"/>
        </w:rPr>
        <w:t>When done</w:t>
      </w:r>
      <w:proofErr w:type="gramStart"/>
      <w:r>
        <w:rPr>
          <w:sz w:val="20"/>
        </w:rPr>
        <w:t>, let</w:t>
      </w:r>
      <w:proofErr w:type="gramEnd"/>
      <w:r>
        <w:rPr>
          <w:sz w:val="20"/>
        </w:rPr>
        <w:t xml:space="preserve"> cool, strain and bottle remnants. This can then be used to spray the exterior of the home for extra protec</w:t>
      </w:r>
      <w:r>
        <w:t>tion.</w:t>
      </w:r>
    </w:p>
    <w:p w14:paraId="0B7A5718" w14:textId="77777777" w:rsidR="00264148" w:rsidRDefault="00264148"/>
    <w:p w14:paraId="6F6BE9F7" w14:textId="77777777" w:rsidR="00264148" w:rsidRDefault="00264148">
      <w:pPr>
        <w:pStyle w:val="Header"/>
        <w:jc w:val="right"/>
      </w:pPr>
    </w:p>
    <w:sectPr w:rsidR="0026414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A59C9"/>
    <w:multiLevelType w:val="singleLevel"/>
    <w:tmpl w:val="7A66114A"/>
    <w:lvl w:ilvl="0">
      <w:numFmt w:val="bullet"/>
      <w:lvlText w:val="·"/>
      <w:lvlJc w:val="left"/>
      <w:pPr>
        <w:ind w:left="720" w:hanging="360"/>
      </w:pPr>
      <w:rPr>
        <w:rFonts w:ascii="Symbol" w:eastAsia="Symbol" w:hAnsi="Symbol" w:cs="Symbol"/>
        <w:b w:val="0"/>
        <w:i w:val="0"/>
        <w:strike w:val="0"/>
        <w:color w:val="auto"/>
        <w:sz w:val="24"/>
        <w:u w:val="none"/>
      </w:rPr>
    </w:lvl>
  </w:abstractNum>
  <w:abstractNum w:abstractNumId="1" w15:restartNumberingAfterBreak="0">
    <w:nsid w:val="3B4A4E7C"/>
    <w:multiLevelType w:val="singleLevel"/>
    <w:tmpl w:val="6DD4FA88"/>
    <w:lvl w:ilvl="0">
      <w:start w:val="1"/>
      <w:numFmt w:val="decimal"/>
      <w:lvlText w:val="%1."/>
      <w:lvlJc w:val="left"/>
      <w:pPr>
        <w:ind w:left="720" w:hanging="360"/>
      </w:pPr>
      <w:rPr>
        <w:rFonts w:ascii="Times New Roman" w:eastAsia="Times New Roman" w:hAnsi="Times New Roman" w:cs="Times New Roman"/>
        <w:b w:val="0"/>
        <w:i w:val="0"/>
        <w:strike w:val="0"/>
        <w:color w:val="auto"/>
        <w:sz w:val="24"/>
        <w:u w:val="none"/>
      </w:rPr>
    </w:lvl>
  </w:abstractNum>
  <w:abstractNum w:abstractNumId="2" w15:restartNumberingAfterBreak="0">
    <w:nsid w:val="3E2D73A9"/>
    <w:multiLevelType w:val="singleLevel"/>
    <w:tmpl w:val="D2C2FF04"/>
    <w:lvl w:ilvl="0">
      <w:numFmt w:val="bullet"/>
      <w:lvlText w:val="·"/>
      <w:lvlJc w:val="left"/>
      <w:pPr>
        <w:ind w:left="720" w:hanging="360"/>
      </w:pPr>
      <w:rPr>
        <w:rFonts w:ascii="Symbol" w:eastAsia="Symbol" w:hAnsi="Symbol" w:cs="Symbol"/>
        <w:b w:val="0"/>
        <w:i w:val="0"/>
        <w:strike w:val="0"/>
        <w:color w:val="auto"/>
        <w:sz w:val="24"/>
        <w:u w:val="none"/>
      </w:rPr>
    </w:lvl>
  </w:abstractNum>
  <w:abstractNum w:abstractNumId="3" w15:restartNumberingAfterBreak="0">
    <w:nsid w:val="424E71CD"/>
    <w:multiLevelType w:val="singleLevel"/>
    <w:tmpl w:val="2B8C1508"/>
    <w:lvl w:ilvl="0">
      <w:numFmt w:val="bullet"/>
      <w:lvlText w:val="·"/>
      <w:lvlJc w:val="left"/>
      <w:pPr>
        <w:ind w:left="720" w:hanging="360"/>
      </w:pPr>
      <w:rPr>
        <w:rFonts w:ascii="Symbol" w:eastAsia="Symbol" w:hAnsi="Symbol" w:cs="Symbol"/>
        <w:b w:val="0"/>
        <w:i w:val="0"/>
        <w:strike w:val="0"/>
        <w:color w:val="auto"/>
        <w:sz w:val="24"/>
        <w:u w:val="none"/>
      </w:rPr>
    </w:lvl>
  </w:abstractNum>
  <w:abstractNum w:abstractNumId="4" w15:restartNumberingAfterBreak="0">
    <w:nsid w:val="56605A4B"/>
    <w:multiLevelType w:val="singleLevel"/>
    <w:tmpl w:val="4F98F534"/>
    <w:lvl w:ilvl="0">
      <w:start w:val="1"/>
      <w:numFmt w:val="decimal"/>
      <w:lvlText w:val="%1."/>
      <w:lvlJc w:val="left"/>
      <w:pPr>
        <w:ind w:left="720" w:hanging="360"/>
      </w:pPr>
      <w:rPr>
        <w:rFonts w:ascii="Times New Roman" w:eastAsia="Times New Roman" w:hAnsi="Times New Roman" w:cs="Times New Roman"/>
        <w:b w:val="0"/>
        <w:i w:val="0"/>
        <w:strike w:val="0"/>
        <w:color w:val="auto"/>
        <w:sz w:val="24"/>
        <w:u w:val="none"/>
      </w:rPr>
    </w:lvl>
  </w:abstractNum>
  <w:abstractNum w:abstractNumId="5" w15:restartNumberingAfterBreak="0">
    <w:nsid w:val="6CB64230"/>
    <w:multiLevelType w:val="singleLevel"/>
    <w:tmpl w:val="D8ACE030"/>
    <w:lvl w:ilvl="0">
      <w:start w:val="1"/>
      <w:numFmt w:val="decimal"/>
      <w:lvlText w:val="%1."/>
      <w:lvlJc w:val="left"/>
      <w:pPr>
        <w:ind w:left="720" w:hanging="360"/>
      </w:pPr>
      <w:rPr>
        <w:rFonts w:ascii="Times New Roman" w:eastAsia="Times New Roman" w:hAnsi="Times New Roman" w:cs="Times New Roman"/>
        <w:b w:val="0"/>
        <w:i w:val="0"/>
        <w:strike w:val="0"/>
        <w:color w:val="auto"/>
        <w:sz w:val="24"/>
        <w:u w:val="none"/>
      </w:rPr>
    </w:lvl>
  </w:abstractNum>
  <w:num w:numId="1" w16cid:durableId="187185391">
    <w:abstractNumId w:val="2"/>
  </w:num>
  <w:num w:numId="2" w16cid:durableId="1487895935">
    <w:abstractNumId w:val="5"/>
  </w:num>
  <w:num w:numId="3" w16cid:durableId="1644889876">
    <w:abstractNumId w:val="3"/>
  </w:num>
  <w:num w:numId="4" w16cid:durableId="1092968670">
    <w:abstractNumId w:val="4"/>
  </w:num>
  <w:num w:numId="5" w16cid:durableId="323242994">
    <w:abstractNumId w:val="0"/>
  </w:num>
  <w:num w:numId="6" w16cid:durableId="1777017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148"/>
    <w:rsid w:val="00264148"/>
    <w:rsid w:val="00783AC6"/>
    <w:rsid w:val="007B1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C0323"/>
  <w15:docId w15:val="{7714CB49-A3DF-443E-BBCF-CCE9C0FA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5" w:line="285" w:lineRule="auto"/>
    </w:pPr>
    <w:rPr>
      <w:rFonts w:ascii="Times New Roman" w:eastAsia="Times New Roman" w:hAnsi="Times New Roman" w:cs="Times New Roman"/>
      <w:sz w:val="24"/>
    </w:rPr>
  </w:style>
  <w:style w:type="paragraph" w:styleId="Heading1">
    <w:name w:val="heading 1"/>
    <w:basedOn w:val="Normal"/>
    <w:next w:val="Normal"/>
    <w:uiPriority w:val="9"/>
    <w:qFormat/>
    <w:pPr>
      <w:keepNext/>
      <w:keepLines/>
      <w:spacing w:before="360" w:after="75"/>
      <w:outlineLvl w:val="0"/>
    </w:pPr>
    <w:rPr>
      <w:rFonts w:ascii="Aptos Display" w:eastAsia="Aptos Display" w:hAnsi="Aptos Display" w:cs="Aptos Display"/>
      <w:b/>
      <w:sz w:val="40"/>
    </w:rPr>
  </w:style>
  <w:style w:type="paragraph" w:styleId="Heading2">
    <w:name w:val="heading 2"/>
    <w:basedOn w:val="Normal"/>
    <w:next w:val="Normal"/>
    <w:uiPriority w:val="9"/>
    <w:semiHidden/>
    <w:unhideWhenUsed/>
    <w:qFormat/>
    <w:pPr>
      <w:keepNext/>
      <w:keepLines/>
      <w:spacing w:before="165" w:after="75"/>
      <w:outlineLvl w:val="1"/>
    </w:pPr>
    <w:rPr>
      <w:rFonts w:ascii="Aptos Display" w:eastAsia="Aptos Display" w:hAnsi="Aptos Display" w:cs="Aptos Display"/>
      <w:b/>
      <w:sz w:val="32"/>
    </w:rPr>
  </w:style>
  <w:style w:type="paragraph" w:styleId="Heading3">
    <w:name w:val="heading 3"/>
    <w:basedOn w:val="Normal"/>
    <w:next w:val="Normal"/>
    <w:uiPriority w:val="9"/>
    <w:semiHidden/>
    <w:unhideWhenUsed/>
    <w:qFormat/>
    <w:pPr>
      <w:keepNext/>
      <w:keepLines/>
      <w:spacing w:before="165" w:after="75"/>
      <w:outlineLvl w:val="2"/>
    </w:pPr>
    <w:rPr>
      <w:b/>
      <w:sz w:val="28"/>
    </w:rPr>
  </w:style>
  <w:style w:type="paragraph" w:styleId="Heading4">
    <w:name w:val="heading 4"/>
    <w:basedOn w:val="Normal"/>
    <w:next w:val="Normal"/>
    <w:uiPriority w:val="9"/>
    <w:semiHidden/>
    <w:unhideWhenUsed/>
    <w:qFormat/>
    <w:pPr>
      <w:keepNext/>
      <w:keepLines/>
      <w:spacing w:before="75" w:after="45"/>
      <w:outlineLvl w:val="3"/>
    </w:pPr>
    <w:rPr>
      <w:b/>
      <w:i/>
    </w:rPr>
  </w:style>
  <w:style w:type="paragraph" w:styleId="Heading5">
    <w:name w:val="heading 5"/>
    <w:basedOn w:val="Normal"/>
    <w:next w:val="Normal"/>
    <w:uiPriority w:val="9"/>
    <w:semiHidden/>
    <w:unhideWhenUsed/>
    <w:qFormat/>
    <w:pPr>
      <w:keepNext/>
      <w:keepLines/>
      <w:spacing w:before="75" w:after="45"/>
      <w:outlineLvl w:val="4"/>
    </w:pPr>
  </w:style>
  <w:style w:type="paragraph" w:styleId="Heading6">
    <w:name w:val="heading 6"/>
    <w:basedOn w:val="Normal"/>
    <w:next w:val="Normal"/>
    <w:uiPriority w:val="9"/>
    <w:semiHidden/>
    <w:unhideWhenUsed/>
    <w:qFormat/>
    <w:pPr>
      <w:keepNext/>
      <w:keepLines/>
      <w:spacing w:before="45" w:after="0"/>
      <w:outlineLvl w:val="5"/>
    </w:pPr>
    <w:rPr>
      <w:i/>
    </w:rPr>
  </w:style>
  <w:style w:type="paragraph" w:styleId="Heading7">
    <w:name w:val="heading 7"/>
    <w:basedOn w:val="Normal"/>
    <w:next w:val="Normal"/>
    <w:pPr>
      <w:keepNext/>
      <w:keepLines/>
      <w:spacing w:before="45" w:after="0"/>
      <w:outlineLvl w:val="6"/>
    </w:pPr>
  </w:style>
  <w:style w:type="paragraph" w:styleId="Heading8">
    <w:name w:val="heading 8"/>
    <w:basedOn w:val="Normal"/>
    <w:next w:val="Normal"/>
    <w:pPr>
      <w:keepNext/>
      <w:keepLines/>
      <w:spacing w:after="0"/>
      <w:outlineLvl w:val="7"/>
    </w:pPr>
    <w:rPr>
      <w:i/>
    </w:rPr>
  </w:style>
  <w:style w:type="paragraph" w:styleId="Heading9">
    <w:name w:val="heading 9"/>
    <w:basedOn w:val="Normal"/>
    <w:next w:val="Normal"/>
    <w:pPr>
      <w:keepNext/>
      <w:keepLines/>
      <w:spacing w:after="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 w:type="paragraph" w:styleId="Footer">
    <w:name w:val="footer"/>
    <w:basedOn w:val="Normal"/>
    <w:pPr>
      <w:tabs>
        <w:tab w:val="center" w:pos="4680"/>
        <w:tab w:val="center" w:pos="9360"/>
      </w:tabs>
    </w:pPr>
  </w:style>
  <w:style w:type="paragraph" w:customStyle="1" w:styleId="LowerCaseList">
    <w:name w:val="Lower Case List"/>
    <w:basedOn w:val="NumberedList"/>
  </w:style>
  <w:style w:type="paragraph" w:styleId="BlockText">
    <w:name w:val="Block Text"/>
    <w:basedOn w:val="Normal"/>
    <w:pPr>
      <w:spacing w:after="120" w:line="240" w:lineRule="auto"/>
      <w:ind w:left="1440" w:right="1440"/>
    </w:p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UpperCaseList">
    <w:name w:val="Upper Case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Subtitle">
    <w:name w:val="Subtitle"/>
    <w:basedOn w:val="Normal"/>
    <w:next w:val="Normal"/>
    <w:uiPriority w:val="11"/>
    <w:qFormat/>
    <w:rPr>
      <w:sz w:val="28"/>
    </w:rPr>
  </w:style>
  <w:style w:type="paragraph" w:customStyle="1" w:styleId="TableNormal1">
    <w:name w:val="Table Normal1"/>
    <w:rPr>
      <w:rFonts w:ascii="Times New Roman" w:eastAsia="Times New Roman" w:hAnsi="Times New Roman" w:cs="Times New Roman"/>
      <w:sz w:val="24"/>
    </w:rPr>
  </w:style>
  <w:style w:type="paragraph" w:styleId="FootnoteText">
    <w:name w:val="footnote text"/>
    <w:basedOn w:val="Normal"/>
    <w:link w:val="FootnoteTextChar"/>
    <w:pPr>
      <w:spacing w:after="0" w:line="240" w:lineRule="auto"/>
    </w:pPr>
    <w:rPr>
      <w:sz w:val="20"/>
    </w:rPr>
  </w:style>
  <w:style w:type="character" w:customStyle="1" w:styleId="FootnoteTextChar">
    <w:name w:val="Footnote Text Char"/>
    <w:basedOn w:val="DefaultParagraphFont"/>
    <w:link w:val="FootnoteText"/>
    <w:rPr>
      <w:sz w:val="20"/>
    </w:rPr>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Header">
    <w:name w:val="header"/>
    <w:basedOn w:val="Normal"/>
    <w:pPr>
      <w:tabs>
        <w:tab w:val="center" w:pos="4680"/>
        <w:tab w:val="center" w:pos="9360"/>
      </w:tabs>
    </w:pPr>
  </w:style>
  <w:style w:type="paragraph" w:customStyle="1" w:styleId="UpperRomanList">
    <w:name w:val="Upper Roman List"/>
    <w:basedOn w:val="NumberedList"/>
  </w:style>
  <w:style w:type="paragraph" w:styleId="Title">
    <w:name w:val="Title"/>
    <w:basedOn w:val="Normal"/>
    <w:next w:val="Normal"/>
    <w:uiPriority w:val="10"/>
    <w:qFormat/>
    <w:pPr>
      <w:spacing w:after="75" w:line="240" w:lineRule="auto"/>
    </w:pPr>
    <w:rPr>
      <w:rFonts w:ascii="Aptos Display" w:eastAsia="Aptos Display" w:hAnsi="Aptos Display" w:cs="Aptos Display"/>
      <w:sz w:val="56"/>
    </w:rPr>
  </w:style>
  <w:style w:type="paragraph" w:customStyle="1" w:styleId="ContentsHeader">
    <w:name w:val="Contents Header"/>
    <w:basedOn w:val="Normal"/>
    <w:next w:val="Normal"/>
    <w:pPr>
      <w:spacing w:before="240" w:after="120" w:line="240" w:lineRule="auto"/>
      <w:jc w:val="center"/>
    </w:pPr>
    <w:rPr>
      <w:rFonts w:ascii="Arial" w:eastAsia="Arial" w:hAnsi="Arial" w:cs="Arial"/>
      <w:b/>
      <w:sz w:val="32"/>
    </w:rPr>
  </w:style>
  <w:style w:type="paragraph" w:styleId="PlainText">
    <w:name w:val="Plain Text"/>
    <w:basedOn w:val="Normal"/>
    <w:pPr>
      <w:spacing w:after="0" w:line="240" w:lineRule="auto"/>
    </w:pPr>
    <w:rPr>
      <w:rFonts w:ascii="Courier New" w:eastAsia="Courier New" w:hAnsi="Courier New" w:cs="Courier New"/>
    </w:rPr>
  </w:style>
  <w:style w:type="paragraph" w:styleId="Quote">
    <w:name w:val="Quote"/>
    <w:basedOn w:val="Normal"/>
    <w:next w:val="Normal"/>
    <w:pPr>
      <w:spacing w:before="165"/>
      <w:jc w:val="center"/>
    </w:pPr>
    <w:rPr>
      <w:i/>
    </w:rPr>
  </w:style>
  <w:style w:type="paragraph" w:customStyle="1" w:styleId="StarList">
    <w:name w:val="Star List"/>
    <w:pPr>
      <w:ind w:left="720" w:hanging="435"/>
    </w:pPr>
    <w:rPr>
      <w:rFonts w:ascii="Times New Roman" w:eastAsia="Times New Roman" w:hAnsi="Times New Roman" w:cs="Times New Roman"/>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TickList">
    <w:name w:val="Tick List"/>
    <w:pPr>
      <w:ind w:left="720" w:hanging="435"/>
    </w:pPr>
    <w:rPr>
      <w:rFonts w:ascii="Times New Roman" w:eastAsia="Times New Roman" w:hAnsi="Times New Roman" w:cs="Times New Roman"/>
      <w:sz w:val="24"/>
    </w:rPr>
  </w:style>
  <w:style w:type="paragraph" w:styleId="ListParagraph">
    <w:name w:val="List Paragraph"/>
    <w:basedOn w:val="Normal"/>
    <w:pPr>
      <w:ind w:left="720"/>
    </w:pPr>
  </w:style>
  <w:style w:type="paragraph" w:customStyle="1" w:styleId="Contents1">
    <w:name w:val="Contents 1"/>
    <w:basedOn w:val="Normal"/>
    <w:next w:val="Normal"/>
    <w:pPr>
      <w:spacing w:after="0" w:line="240" w:lineRule="auto"/>
      <w:ind w:left="720" w:hanging="435"/>
    </w:pPr>
  </w:style>
  <w:style w:type="paragraph" w:customStyle="1" w:styleId="NumberedHeading3">
    <w:name w:val="Numbered Heading 3"/>
    <w:basedOn w:val="Heading3"/>
    <w:next w:val="Normal"/>
    <w:pPr>
      <w:keepNext w:val="0"/>
      <w:keepLines w:val="0"/>
      <w:tabs>
        <w:tab w:val="left" w:pos="435"/>
      </w:tabs>
      <w:spacing w:before="0" w:after="0" w:line="240" w:lineRule="auto"/>
    </w:pPr>
    <w:rPr>
      <w:b w:val="0"/>
      <w:sz w:val="24"/>
    </w:rPr>
  </w:style>
  <w:style w:type="paragraph" w:customStyle="1" w:styleId="LowerRomanList">
    <w:name w:val="Lower Roman List"/>
    <w:basedOn w:val="Normal"/>
    <w:pPr>
      <w:spacing w:after="0" w:line="240" w:lineRule="auto"/>
      <w:ind w:left="720" w:hanging="435"/>
    </w:pPr>
  </w:style>
  <w:style w:type="character" w:styleId="FootnoteReference">
    <w:name w:val="footnote reference"/>
    <w:basedOn w:val="DefaultParagraphFont"/>
    <w:rPr>
      <w:vertAlign w:val="superscript"/>
    </w:rPr>
  </w:style>
  <w:style w:type="paragraph" w:styleId="EndnoteText">
    <w:name w:val="endnote text"/>
    <w:basedOn w:val="Normal"/>
    <w:link w:val="EndnoteTextChar"/>
    <w:pPr>
      <w:spacing w:after="0" w:line="240" w:lineRule="auto"/>
    </w:p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 w:type="paragraph" w:customStyle="1" w:styleId="NumberedHeading1">
    <w:name w:val="Numbered Heading 1"/>
    <w:basedOn w:val="Heading1"/>
    <w:next w:val="Normal"/>
    <w:pPr>
      <w:keepNext w:val="0"/>
      <w:keepLines w:val="0"/>
      <w:tabs>
        <w:tab w:val="left" w:pos="435"/>
      </w:tabs>
      <w:spacing w:before="0" w:after="0" w:line="240" w:lineRule="auto"/>
    </w:pPr>
    <w:rPr>
      <w:rFonts w:ascii="Times New Roman" w:eastAsia="Times New Roman" w:hAnsi="Times New Roman" w:cs="Times New Roman"/>
      <w:b w:val="0"/>
      <w:sz w:val="24"/>
    </w:rPr>
  </w:style>
  <w:style w:type="paragraph" w:customStyle="1" w:styleId="NumberedHeading2">
    <w:name w:val="Numbered Heading 2"/>
    <w:basedOn w:val="Heading2"/>
    <w:next w:val="Normal"/>
    <w:pPr>
      <w:keepNext w:val="0"/>
      <w:keepLines w:val="0"/>
      <w:tabs>
        <w:tab w:val="left" w:pos="435"/>
      </w:tabs>
      <w:spacing w:before="0" w:after="0" w:line="240" w:lineRule="auto"/>
    </w:pPr>
    <w:rPr>
      <w:rFonts w:ascii="Times New Roman" w:eastAsia="Times New Roman" w:hAnsi="Times New Roman" w:cs="Times New Roman"/>
      <w:b w:val="0"/>
      <w:sz w:val="24"/>
    </w:rPr>
  </w:style>
  <w:style w:type="paragraph" w:customStyle="1" w:styleId="DashedList">
    <w:name w:val="Dashed List"/>
    <w:pPr>
      <w:ind w:left="720" w:hanging="435"/>
    </w:pPr>
    <w:rPr>
      <w:rFonts w:ascii="Times New Roman" w:eastAsia="Times New Roman" w:hAnsi="Times New Roman" w:cs="Times New Roman"/>
      <w:sz w:val="24"/>
    </w:rPr>
  </w:style>
  <w:style w:type="paragraph" w:styleId="IntenseQuote">
    <w:name w:val="Intense Quote"/>
    <w:basedOn w:val="Normal"/>
    <w:next w:val="Normal"/>
    <w:pPr>
      <w:spacing w:before="360" w:after="360"/>
      <w:ind w:left="870" w:right="870"/>
      <w:jc w:val="center"/>
    </w:pPr>
    <w:rPr>
      <w:i/>
    </w:rPr>
  </w:style>
  <w:style w:type="paragraph" w:customStyle="1" w:styleId="Contents2">
    <w:name w:val="Contents 2"/>
    <w:basedOn w:val="Normal"/>
    <w:next w:val="Normal"/>
    <w:pPr>
      <w:spacing w:after="0" w:line="240" w:lineRule="auto"/>
      <w:ind w:left="1440" w:hanging="435"/>
    </w:pPr>
  </w:style>
  <w:style w:type="paragraph" w:customStyle="1" w:styleId="Contents3">
    <w:name w:val="Contents 3"/>
    <w:basedOn w:val="Normal"/>
    <w:next w:val="Normal"/>
    <w:pPr>
      <w:spacing w:after="0" w:line="240" w:lineRule="auto"/>
      <w:ind w:left="2160" w:hanging="435"/>
    </w:pPr>
  </w:style>
  <w:style w:type="paragraph" w:customStyle="1" w:styleId="Contents4">
    <w:name w:val="Contents 4"/>
    <w:basedOn w:val="Normal"/>
    <w:next w:val="Normal"/>
    <w:pPr>
      <w:spacing w:after="0" w:line="240" w:lineRule="auto"/>
      <w:ind w:left="2880" w:hanging="43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Protecting and Purifying Potpourri</dc:title>
  <dc:creator>Kenneth Kerr</dc:creator>
  <cp:keywords>Pagan; Wicca; Book of Shadows; Magick; BOS</cp:keywords>
  <dc:description>My Book Of Shadows</dc:description>
  <cp:lastModifiedBy>Kenneth Kerr</cp:lastModifiedBy>
  <cp:revision>2</cp:revision>
  <dcterms:created xsi:type="dcterms:W3CDTF">2025-06-05T18:06:00Z</dcterms:created>
  <dcterms:modified xsi:type="dcterms:W3CDTF">2025-06-05T18:06:00Z</dcterms:modified>
  <cp:category>BOS; Wicca; Pagan; Magick</cp:category>
</cp:coreProperties>
</file>