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6DC9" w14:textId="77777777" w:rsidR="000C1BE1" w:rsidRDefault="000C1BE1"/>
    <w:p w14:paraId="1C1F67D4" w14:textId="77777777" w:rsidR="000C1BE1" w:rsidRDefault="00000000">
      <w:pPr>
        <w:jc w:val="center"/>
      </w:pPr>
      <w:r>
        <w:rPr>
          <w:b/>
          <w:sz w:val="40"/>
        </w:rPr>
        <w:t>Quick Circle Casting</w:t>
      </w:r>
    </w:p>
    <w:p w14:paraId="7BDEDF24" w14:textId="77777777" w:rsidR="000C1BE1" w:rsidRDefault="00000000">
      <w:pPr>
        <w:jc w:val="center"/>
      </w:pPr>
      <w:r>
        <w:rPr>
          <w:sz w:val="18"/>
        </w:rPr>
        <w:t>A quick, but beautiful way to cast a circle.</w:t>
      </w:r>
    </w:p>
    <w:p w14:paraId="302371F3" w14:textId="77777777" w:rsidR="000C1BE1" w:rsidRDefault="000C1BE1">
      <w:pPr>
        <w:jc w:val="center"/>
      </w:pPr>
    </w:p>
    <w:p w14:paraId="5AD73325" w14:textId="77777777" w:rsidR="000C1BE1" w:rsidRDefault="00000000">
      <w:pPr>
        <w:jc w:val="center"/>
      </w:pPr>
      <w:r>
        <w:rPr>
          <w:sz w:val="32"/>
        </w:rPr>
        <w:t>By the air that is Her breath</w:t>
      </w:r>
    </w:p>
    <w:p w14:paraId="0CD1F14E" w14:textId="77777777" w:rsidR="000C1BE1" w:rsidRDefault="00000000">
      <w:pPr>
        <w:jc w:val="center"/>
      </w:pPr>
      <w:r>
        <w:rPr>
          <w:sz w:val="32"/>
        </w:rPr>
        <w:t>By the fire that is Her bright spirit,</w:t>
      </w:r>
    </w:p>
    <w:p w14:paraId="6D22EF29" w14:textId="77777777" w:rsidR="000C1BE1" w:rsidRDefault="00000000">
      <w:pPr>
        <w:jc w:val="center"/>
      </w:pPr>
      <w:r>
        <w:rPr>
          <w:sz w:val="32"/>
        </w:rPr>
        <w:t>By the living waters of Her womb</w:t>
      </w:r>
    </w:p>
    <w:p w14:paraId="703DF014" w14:textId="77777777" w:rsidR="000C1BE1" w:rsidRDefault="00000000">
      <w:pPr>
        <w:jc w:val="center"/>
      </w:pPr>
      <w:r>
        <w:rPr>
          <w:sz w:val="32"/>
        </w:rPr>
        <w:t>And by the earth that is Her body,</w:t>
      </w:r>
    </w:p>
    <w:p w14:paraId="13301698" w14:textId="77777777" w:rsidR="000C1BE1" w:rsidRDefault="00000000">
      <w:pPr>
        <w:jc w:val="center"/>
      </w:pPr>
      <w:r>
        <w:rPr>
          <w:sz w:val="32"/>
        </w:rPr>
        <w:t>The circle is cast, and we are between the worlds.</w:t>
      </w:r>
    </w:p>
    <w:p w14:paraId="36DF8B47" w14:textId="77777777" w:rsidR="000C1BE1" w:rsidRDefault="00000000">
      <w:pPr>
        <w:jc w:val="center"/>
      </w:pPr>
      <w:r>
        <w:rPr>
          <w:sz w:val="32"/>
        </w:rPr>
        <w:t>Let the ritual begin.</w:t>
      </w:r>
    </w:p>
    <w:p w14:paraId="38EEF644" w14:textId="77777777" w:rsidR="000C1BE1" w:rsidRDefault="000C1BE1"/>
    <w:sectPr w:rsidR="000C1B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E1"/>
    <w:rsid w:val="000C1BE1"/>
    <w:rsid w:val="00A94164"/>
    <w:rsid w:val="00B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3A98"/>
  <w15:docId w15:val="{F8813F88-57CA-4B29-946E-A3D7895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Circle Casting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2025-06-05T18:14:00Z</dcterms:created>
  <dcterms:modified xsi:type="dcterms:W3CDTF">2025-06-05T18:17:00Z</dcterms:modified>
  <cp:category>BOS; Wicca; Pagan; Magick</cp:category>
</cp:coreProperties>
</file>