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1E52" w14:textId="77777777" w:rsidR="006F61F8" w:rsidRDefault="006F61F8" w:rsidP="006F61F8">
      <w:pPr>
        <w:spacing w:after="0"/>
        <w:jc w:val="center"/>
        <w:rPr>
          <w:rFonts w:ascii="Times New Roman" w:hAnsi="Times New Roman" w:cs="Times New Roman"/>
          <w:b/>
          <w:bCs/>
          <w:sz w:val="36"/>
          <w:szCs w:val="36"/>
        </w:rPr>
      </w:pPr>
      <w:r w:rsidRPr="006F61F8">
        <w:rPr>
          <w:rFonts w:ascii="Times New Roman" w:hAnsi="Times New Roman" w:cs="Times New Roman"/>
          <w:b/>
          <w:bCs/>
          <w:sz w:val="36"/>
          <w:szCs w:val="36"/>
        </w:rPr>
        <w:t>Stop a Liar's Tongue</w:t>
      </w:r>
    </w:p>
    <w:p w14:paraId="71F2FA64" w14:textId="77777777" w:rsidR="006F61F8" w:rsidRPr="006F61F8" w:rsidRDefault="006F61F8" w:rsidP="006F61F8">
      <w:pPr>
        <w:spacing w:after="0"/>
        <w:jc w:val="center"/>
        <w:rPr>
          <w:rFonts w:ascii="Times New Roman" w:hAnsi="Times New Roman" w:cs="Times New Roman"/>
          <w:b/>
          <w:bCs/>
          <w:sz w:val="36"/>
          <w:szCs w:val="36"/>
        </w:rPr>
      </w:pPr>
    </w:p>
    <w:p w14:paraId="691C1577" w14:textId="77777777" w:rsidR="006F61F8" w:rsidRPr="006F61F8" w:rsidRDefault="006F61F8" w:rsidP="006F61F8">
      <w:pPr>
        <w:spacing w:after="0"/>
        <w:rPr>
          <w:rFonts w:ascii="Times New Roman" w:hAnsi="Times New Roman" w:cs="Times New Roman"/>
        </w:rPr>
      </w:pPr>
    </w:p>
    <w:p w14:paraId="757062B9" w14:textId="03FC9389" w:rsidR="006F61F8" w:rsidRPr="006F61F8" w:rsidRDefault="006F61F8" w:rsidP="006F61F8">
      <w:pPr>
        <w:spacing w:after="0"/>
        <w:rPr>
          <w:rFonts w:ascii="Times New Roman" w:hAnsi="Times New Roman" w:cs="Times New Roman"/>
          <w:sz w:val="20"/>
          <w:szCs w:val="20"/>
        </w:rPr>
      </w:pPr>
      <w:r w:rsidRPr="006F61F8">
        <w:rPr>
          <w:rFonts w:ascii="Times New Roman" w:hAnsi="Times New Roman" w:cs="Times New Roman"/>
          <w:sz w:val="20"/>
          <w:szCs w:val="20"/>
        </w:rPr>
        <w:t xml:space="preserve">This spell is a little intense, but it is effective. You will need a whole beef tongue, cut up one side to form a pocket. You will also need mustard seeds, cayenne pepper, a piece of parchment, and seven </w:t>
      </w:r>
      <w:r w:rsidRPr="006F61F8">
        <w:rPr>
          <w:rFonts w:ascii="Times New Roman" w:hAnsi="Times New Roman" w:cs="Times New Roman"/>
          <w:sz w:val="20"/>
          <w:szCs w:val="20"/>
        </w:rPr>
        <w:t>needles</w:t>
      </w:r>
      <w:r w:rsidRPr="006F61F8">
        <w:rPr>
          <w:rFonts w:ascii="Times New Roman" w:hAnsi="Times New Roman" w:cs="Times New Roman"/>
          <w:sz w:val="20"/>
          <w:szCs w:val="20"/>
        </w:rPr>
        <w:t>, nails, and pins.</w:t>
      </w:r>
    </w:p>
    <w:p w14:paraId="73885402" w14:textId="77777777" w:rsidR="006F61F8" w:rsidRPr="006F61F8" w:rsidRDefault="006F61F8" w:rsidP="006F61F8">
      <w:pPr>
        <w:spacing w:after="0"/>
        <w:rPr>
          <w:rFonts w:ascii="Times New Roman" w:hAnsi="Times New Roman" w:cs="Times New Roman"/>
          <w:sz w:val="20"/>
          <w:szCs w:val="20"/>
        </w:rPr>
      </w:pPr>
    </w:p>
    <w:p w14:paraId="500BB3DB" w14:textId="77777777" w:rsidR="006F61F8" w:rsidRPr="006F61F8" w:rsidRDefault="006F61F8" w:rsidP="006F61F8">
      <w:pPr>
        <w:spacing w:after="0"/>
        <w:rPr>
          <w:rFonts w:ascii="Times New Roman" w:hAnsi="Times New Roman" w:cs="Times New Roman"/>
          <w:sz w:val="20"/>
          <w:szCs w:val="20"/>
        </w:rPr>
      </w:pPr>
      <w:r w:rsidRPr="006F61F8">
        <w:rPr>
          <w:rFonts w:ascii="Times New Roman" w:hAnsi="Times New Roman" w:cs="Times New Roman"/>
          <w:sz w:val="20"/>
          <w:szCs w:val="20"/>
        </w:rPr>
        <w:t>Begin by cutting a slip of parchment. On it, write the name of the person you suspect of lying to you. Tuck it into the cow's tongue, along with seven pinches of mustard and seven of cayenne. As you do this, chant...</w:t>
      </w:r>
    </w:p>
    <w:p w14:paraId="6BFFBE62" w14:textId="77777777" w:rsidR="006F61F8" w:rsidRPr="006F61F8" w:rsidRDefault="006F61F8" w:rsidP="006F61F8">
      <w:pPr>
        <w:spacing w:after="0"/>
        <w:rPr>
          <w:rFonts w:ascii="Times New Roman" w:hAnsi="Times New Roman" w:cs="Times New Roman"/>
          <w:sz w:val="20"/>
          <w:szCs w:val="20"/>
        </w:rPr>
      </w:pPr>
    </w:p>
    <w:p w14:paraId="4D37B009" w14:textId="117CC4A5" w:rsidR="006F61F8" w:rsidRPr="006F61F8" w:rsidRDefault="006F61F8" w:rsidP="006F61F8">
      <w:pPr>
        <w:spacing w:after="0"/>
        <w:jc w:val="center"/>
        <w:rPr>
          <w:rFonts w:ascii="Times New Roman" w:hAnsi="Times New Roman" w:cs="Times New Roman"/>
          <w:b/>
          <w:bCs/>
        </w:rPr>
      </w:pPr>
      <w:r w:rsidRPr="006F61F8">
        <w:rPr>
          <w:rFonts w:ascii="Times New Roman" w:hAnsi="Times New Roman" w:cs="Times New Roman"/>
          <w:b/>
          <w:bCs/>
        </w:rPr>
        <w:t>No more lies shall come from you,</w:t>
      </w:r>
    </w:p>
    <w:p w14:paraId="6C691B9D" w14:textId="7A909A39" w:rsidR="006F61F8" w:rsidRPr="006F61F8" w:rsidRDefault="006F61F8" w:rsidP="006F61F8">
      <w:pPr>
        <w:spacing w:after="0"/>
        <w:jc w:val="center"/>
        <w:rPr>
          <w:rFonts w:ascii="Times New Roman" w:hAnsi="Times New Roman" w:cs="Times New Roman"/>
          <w:b/>
          <w:bCs/>
        </w:rPr>
      </w:pPr>
      <w:r w:rsidRPr="006F61F8">
        <w:rPr>
          <w:rFonts w:ascii="Times New Roman" w:hAnsi="Times New Roman" w:cs="Times New Roman"/>
          <w:b/>
          <w:bCs/>
        </w:rPr>
        <w:t>All you tell me must be true.</w:t>
      </w:r>
    </w:p>
    <w:p w14:paraId="175547C7" w14:textId="77777777" w:rsidR="006F61F8" w:rsidRPr="006F61F8" w:rsidRDefault="006F61F8" w:rsidP="006F61F8">
      <w:pPr>
        <w:spacing w:after="0"/>
        <w:rPr>
          <w:rFonts w:ascii="Times New Roman" w:hAnsi="Times New Roman" w:cs="Times New Roman"/>
          <w:sz w:val="20"/>
          <w:szCs w:val="20"/>
        </w:rPr>
      </w:pPr>
    </w:p>
    <w:p w14:paraId="3DAF6CF1" w14:textId="77777777" w:rsidR="006F61F8" w:rsidRPr="006F61F8" w:rsidRDefault="006F61F8" w:rsidP="006F61F8">
      <w:pPr>
        <w:spacing w:after="0"/>
        <w:rPr>
          <w:rFonts w:ascii="Times New Roman" w:hAnsi="Times New Roman" w:cs="Times New Roman"/>
          <w:sz w:val="20"/>
          <w:szCs w:val="20"/>
        </w:rPr>
      </w:pPr>
      <w:r w:rsidRPr="006F61F8">
        <w:rPr>
          <w:rFonts w:ascii="Times New Roman" w:hAnsi="Times New Roman" w:cs="Times New Roman"/>
          <w:sz w:val="20"/>
          <w:szCs w:val="20"/>
        </w:rPr>
        <w:t>Roll the tongue up, and pin it closed with needles, nails, and pins. Every time you stick the tongue, say...</w:t>
      </w:r>
    </w:p>
    <w:p w14:paraId="0DF3369D" w14:textId="77777777" w:rsidR="006F61F8" w:rsidRPr="006F61F8" w:rsidRDefault="006F61F8" w:rsidP="006F61F8">
      <w:pPr>
        <w:spacing w:after="0"/>
        <w:rPr>
          <w:rFonts w:ascii="Times New Roman" w:hAnsi="Times New Roman" w:cs="Times New Roman"/>
          <w:sz w:val="20"/>
          <w:szCs w:val="20"/>
        </w:rPr>
      </w:pPr>
    </w:p>
    <w:p w14:paraId="4682EF70" w14:textId="77777777" w:rsidR="006F61F8" w:rsidRPr="006F61F8" w:rsidRDefault="006F61F8" w:rsidP="006F61F8">
      <w:pPr>
        <w:spacing w:after="0"/>
        <w:jc w:val="center"/>
        <w:rPr>
          <w:rFonts w:ascii="Times New Roman" w:hAnsi="Times New Roman" w:cs="Times New Roman"/>
          <w:b/>
          <w:bCs/>
        </w:rPr>
      </w:pPr>
      <w:r w:rsidRPr="006F61F8">
        <w:rPr>
          <w:rFonts w:ascii="Times New Roman" w:hAnsi="Times New Roman" w:cs="Times New Roman"/>
          <w:b/>
          <w:bCs/>
        </w:rPr>
        <w:t>No more of your dishonesty,</w:t>
      </w:r>
    </w:p>
    <w:p w14:paraId="282883B1" w14:textId="77777777" w:rsidR="006F61F8" w:rsidRPr="006F61F8" w:rsidRDefault="006F61F8" w:rsidP="006F61F8">
      <w:pPr>
        <w:spacing w:after="0"/>
        <w:jc w:val="center"/>
        <w:rPr>
          <w:rFonts w:ascii="Times New Roman" w:hAnsi="Times New Roman" w:cs="Times New Roman"/>
          <w:b/>
          <w:bCs/>
        </w:rPr>
      </w:pPr>
      <w:r w:rsidRPr="006F61F8">
        <w:rPr>
          <w:rFonts w:ascii="Times New Roman" w:hAnsi="Times New Roman" w:cs="Times New Roman"/>
          <w:b/>
          <w:bCs/>
        </w:rPr>
        <w:t xml:space="preserve">You must tell </w:t>
      </w:r>
      <w:proofErr w:type="gramStart"/>
      <w:r w:rsidRPr="006F61F8">
        <w:rPr>
          <w:rFonts w:ascii="Times New Roman" w:hAnsi="Times New Roman" w:cs="Times New Roman"/>
          <w:b/>
          <w:bCs/>
        </w:rPr>
        <w:t>the truth to me</w:t>
      </w:r>
      <w:proofErr w:type="gramEnd"/>
      <w:r w:rsidRPr="006F61F8">
        <w:rPr>
          <w:rFonts w:ascii="Times New Roman" w:hAnsi="Times New Roman" w:cs="Times New Roman"/>
          <w:b/>
          <w:bCs/>
        </w:rPr>
        <w:t>.</w:t>
      </w:r>
    </w:p>
    <w:p w14:paraId="3550D546" w14:textId="77777777" w:rsidR="006F61F8" w:rsidRPr="006F61F8" w:rsidRDefault="006F61F8" w:rsidP="006F61F8">
      <w:pPr>
        <w:spacing w:after="0"/>
        <w:rPr>
          <w:rFonts w:ascii="Times New Roman" w:hAnsi="Times New Roman" w:cs="Times New Roman"/>
          <w:sz w:val="20"/>
          <w:szCs w:val="20"/>
        </w:rPr>
      </w:pPr>
    </w:p>
    <w:p w14:paraId="3E465529" w14:textId="4D091D61" w:rsidR="00763FA4" w:rsidRPr="006F61F8" w:rsidRDefault="006F61F8" w:rsidP="006F61F8">
      <w:pPr>
        <w:spacing w:after="0"/>
        <w:rPr>
          <w:rFonts w:ascii="Times New Roman" w:hAnsi="Times New Roman" w:cs="Times New Roman"/>
          <w:sz w:val="20"/>
          <w:szCs w:val="20"/>
        </w:rPr>
      </w:pPr>
      <w:r w:rsidRPr="006F61F8">
        <w:rPr>
          <w:rFonts w:ascii="Times New Roman" w:hAnsi="Times New Roman" w:cs="Times New Roman"/>
          <w:sz w:val="20"/>
          <w:szCs w:val="20"/>
        </w:rPr>
        <w:t xml:space="preserve">Bind the tongue in </w:t>
      </w:r>
      <w:r w:rsidRPr="006F61F8">
        <w:rPr>
          <w:rFonts w:ascii="Times New Roman" w:hAnsi="Times New Roman" w:cs="Times New Roman"/>
          <w:sz w:val="20"/>
          <w:szCs w:val="20"/>
        </w:rPr>
        <w:t>cloth and</w:t>
      </w:r>
      <w:r w:rsidRPr="006F61F8">
        <w:rPr>
          <w:rFonts w:ascii="Times New Roman" w:hAnsi="Times New Roman" w:cs="Times New Roman"/>
          <w:sz w:val="20"/>
          <w:szCs w:val="20"/>
        </w:rPr>
        <w:t xml:space="preserve"> leave it somewhere in nature along with an offering. Seven pennies </w:t>
      </w:r>
      <w:r w:rsidRPr="006F61F8">
        <w:rPr>
          <w:rFonts w:ascii="Times New Roman" w:hAnsi="Times New Roman" w:cs="Times New Roman"/>
          <w:sz w:val="20"/>
          <w:szCs w:val="20"/>
        </w:rPr>
        <w:t>are</w:t>
      </w:r>
      <w:r w:rsidRPr="006F61F8">
        <w:rPr>
          <w:rFonts w:ascii="Times New Roman" w:hAnsi="Times New Roman" w:cs="Times New Roman"/>
          <w:sz w:val="20"/>
          <w:szCs w:val="20"/>
        </w:rPr>
        <w:t xml:space="preserve"> traditional.</w:t>
      </w:r>
    </w:p>
    <w:sectPr w:rsidR="00763FA4" w:rsidRPr="006F6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F8"/>
    <w:rsid w:val="004D787B"/>
    <w:rsid w:val="006F61F8"/>
    <w:rsid w:val="00763FA4"/>
    <w:rsid w:val="00951E96"/>
    <w:rsid w:val="00D13CDB"/>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78B1"/>
  <w15:chartTrackingRefBased/>
  <w15:docId w15:val="{18AB3214-AB46-4770-860B-4F0DECF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1F8"/>
    <w:rPr>
      <w:rFonts w:eastAsiaTheme="majorEastAsia" w:cstheme="majorBidi"/>
      <w:color w:val="272727" w:themeColor="text1" w:themeTint="D8"/>
    </w:rPr>
  </w:style>
  <w:style w:type="paragraph" w:styleId="Title">
    <w:name w:val="Title"/>
    <w:basedOn w:val="Normal"/>
    <w:next w:val="Normal"/>
    <w:link w:val="TitleChar"/>
    <w:uiPriority w:val="10"/>
    <w:qFormat/>
    <w:rsid w:val="006F6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1F8"/>
    <w:pPr>
      <w:spacing w:before="160"/>
      <w:jc w:val="center"/>
    </w:pPr>
    <w:rPr>
      <w:i/>
      <w:iCs/>
      <w:color w:val="404040" w:themeColor="text1" w:themeTint="BF"/>
    </w:rPr>
  </w:style>
  <w:style w:type="character" w:customStyle="1" w:styleId="QuoteChar">
    <w:name w:val="Quote Char"/>
    <w:basedOn w:val="DefaultParagraphFont"/>
    <w:link w:val="Quote"/>
    <w:uiPriority w:val="29"/>
    <w:rsid w:val="006F61F8"/>
    <w:rPr>
      <w:i/>
      <w:iCs/>
      <w:color w:val="404040" w:themeColor="text1" w:themeTint="BF"/>
    </w:rPr>
  </w:style>
  <w:style w:type="paragraph" w:styleId="ListParagraph">
    <w:name w:val="List Paragraph"/>
    <w:basedOn w:val="Normal"/>
    <w:uiPriority w:val="34"/>
    <w:qFormat/>
    <w:rsid w:val="006F61F8"/>
    <w:pPr>
      <w:ind w:left="720"/>
      <w:contextualSpacing/>
    </w:pPr>
  </w:style>
  <w:style w:type="character" w:styleId="IntenseEmphasis">
    <w:name w:val="Intense Emphasis"/>
    <w:basedOn w:val="DefaultParagraphFont"/>
    <w:uiPriority w:val="21"/>
    <w:qFormat/>
    <w:rsid w:val="006F61F8"/>
    <w:rPr>
      <w:i/>
      <w:iCs/>
      <w:color w:val="0F4761" w:themeColor="accent1" w:themeShade="BF"/>
    </w:rPr>
  </w:style>
  <w:style w:type="paragraph" w:styleId="IntenseQuote">
    <w:name w:val="Intense Quote"/>
    <w:basedOn w:val="Normal"/>
    <w:next w:val="Normal"/>
    <w:link w:val="IntenseQuoteChar"/>
    <w:uiPriority w:val="30"/>
    <w:qFormat/>
    <w:rsid w:val="006F6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1F8"/>
    <w:rPr>
      <w:i/>
      <w:iCs/>
      <w:color w:val="0F4761" w:themeColor="accent1" w:themeShade="BF"/>
    </w:rPr>
  </w:style>
  <w:style w:type="character" w:styleId="IntenseReference">
    <w:name w:val="Intense Reference"/>
    <w:basedOn w:val="DefaultParagraphFont"/>
    <w:uiPriority w:val="32"/>
    <w:qFormat/>
    <w:rsid w:val="006F61F8"/>
    <w:rPr>
      <w:b/>
      <w:bCs/>
      <w:smallCaps/>
      <w:color w:val="0F4761" w:themeColor="accent1" w:themeShade="BF"/>
      <w:spacing w:val="5"/>
    </w:rPr>
  </w:style>
  <w:style w:type="character" w:styleId="Hyperlink">
    <w:name w:val="Hyperlink"/>
    <w:basedOn w:val="DefaultParagraphFont"/>
    <w:uiPriority w:val="99"/>
    <w:unhideWhenUsed/>
    <w:rsid w:val="006F61F8"/>
    <w:rPr>
      <w:color w:val="467886" w:themeColor="hyperlink"/>
      <w:u w:val="single"/>
    </w:rPr>
  </w:style>
  <w:style w:type="character" w:styleId="UnresolvedMention">
    <w:name w:val="Unresolved Mention"/>
    <w:basedOn w:val="DefaultParagraphFont"/>
    <w:uiPriority w:val="99"/>
    <w:semiHidden/>
    <w:unhideWhenUsed/>
    <w:rsid w:val="006F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397701">
      <w:bodyDiv w:val="1"/>
      <w:marLeft w:val="0"/>
      <w:marRight w:val="0"/>
      <w:marTop w:val="0"/>
      <w:marBottom w:val="0"/>
      <w:divBdr>
        <w:top w:val="none" w:sz="0" w:space="0" w:color="auto"/>
        <w:left w:val="none" w:sz="0" w:space="0" w:color="auto"/>
        <w:bottom w:val="none" w:sz="0" w:space="0" w:color="auto"/>
        <w:right w:val="none" w:sz="0" w:space="0" w:color="auto"/>
      </w:divBdr>
      <w:divsChild>
        <w:div w:id="1869488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108287">
      <w:bodyDiv w:val="1"/>
      <w:marLeft w:val="0"/>
      <w:marRight w:val="0"/>
      <w:marTop w:val="0"/>
      <w:marBottom w:val="0"/>
      <w:divBdr>
        <w:top w:val="none" w:sz="0" w:space="0" w:color="auto"/>
        <w:left w:val="none" w:sz="0" w:space="0" w:color="auto"/>
        <w:bottom w:val="none" w:sz="0" w:space="0" w:color="auto"/>
        <w:right w:val="none" w:sz="0" w:space="0" w:color="auto"/>
      </w:divBdr>
      <w:divsChild>
        <w:div w:id="50830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a Liar's Tongue</dc:title>
  <dc:subject/>
  <dc:creator>Kenneth Kerr</dc:creator>
  <cp:keywords>Pagan; Wicca; Book of Shadows; Magick; BOS</cp:keywords>
  <dc:description>My Book Of Shadows</dc:description>
  <cp:lastModifiedBy>Kenneth Kerr</cp:lastModifiedBy>
  <cp:revision>1</cp:revision>
  <dcterms:created xsi:type="dcterms:W3CDTF">2025-06-06T13:38:00Z</dcterms:created>
  <dcterms:modified xsi:type="dcterms:W3CDTF">2025-06-06T13:42:00Z</dcterms:modified>
  <cp:category>BOS; Wicca; Pagan; Magick</cp:category>
</cp:coreProperties>
</file>