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4446" w14:textId="77777777" w:rsidR="0047779D" w:rsidRPr="00103223" w:rsidRDefault="0047779D">
      <w:pPr>
        <w:rPr>
          <w:rFonts w:ascii="Times New Roman" w:hAnsi="Times New Roman" w:cs="Times New Roman"/>
        </w:rPr>
      </w:pPr>
    </w:p>
    <w:p w14:paraId="20C32486" w14:textId="77777777" w:rsidR="0047779D" w:rsidRPr="00103223" w:rsidRDefault="00000000">
      <w:pPr>
        <w:jc w:val="center"/>
        <w:rPr>
          <w:rFonts w:ascii="Times New Roman" w:eastAsia="BPolar Bear" w:hAnsi="Times New Roman" w:cs="Times New Roman"/>
          <w:b/>
          <w:bCs/>
          <w:sz w:val="36"/>
        </w:rPr>
      </w:pPr>
      <w:r w:rsidRPr="00103223">
        <w:rPr>
          <w:rFonts w:ascii="Times New Roman" w:eastAsia="BPolar Bear" w:hAnsi="Times New Roman" w:cs="Times New Roman"/>
          <w:b/>
          <w:bCs/>
          <w:sz w:val="36"/>
        </w:rPr>
        <w:t>The Cautioning Rede</w:t>
      </w:r>
    </w:p>
    <w:p w14:paraId="4C1B3FD6" w14:textId="77777777" w:rsidR="00103223" w:rsidRPr="00103223" w:rsidRDefault="00103223">
      <w:pPr>
        <w:jc w:val="center"/>
        <w:rPr>
          <w:rFonts w:ascii="Times New Roman" w:hAnsi="Times New Roman" w:cs="Times New Roman"/>
        </w:rPr>
      </w:pPr>
    </w:p>
    <w:p w14:paraId="795CDC27" w14:textId="77777777" w:rsidR="0047779D" w:rsidRPr="00103223" w:rsidRDefault="0047779D">
      <w:pPr>
        <w:jc w:val="center"/>
        <w:rPr>
          <w:rFonts w:ascii="Times New Roman" w:hAnsi="Times New Roman" w:cs="Times New Roman"/>
        </w:rPr>
      </w:pPr>
    </w:p>
    <w:p w14:paraId="7A76BC33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Listen all and blessed be</w:t>
      </w:r>
    </w:p>
    <w:p w14:paraId="381EF06E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a new Rede has come to me.</w:t>
      </w:r>
    </w:p>
    <w:p w14:paraId="15FA8833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The rule of three may bring deeds 'round</w:t>
      </w:r>
    </w:p>
    <w:p w14:paraId="4747D702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but to that trinity we are not bound.</w:t>
      </w:r>
    </w:p>
    <w:p w14:paraId="2A103055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 xml:space="preserve">Listen well and use your </w:t>
      </w:r>
      <w:proofErr w:type="gramStart"/>
      <w:r w:rsidRPr="00103223">
        <w:rPr>
          <w:rFonts w:ascii="Times New Roman" w:eastAsia="BPolar Bear" w:hAnsi="Times New Roman" w:cs="Times New Roman"/>
          <w:sz w:val="36"/>
        </w:rPr>
        <w:t>thoughts;</w:t>
      </w:r>
      <w:proofErr w:type="gramEnd"/>
    </w:p>
    <w:p w14:paraId="4A1B0718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you may have swallowed more than you bought.</w:t>
      </w:r>
    </w:p>
    <w:p w14:paraId="09EBF1DF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 xml:space="preserve">The Wiccan Rede is </w:t>
      </w:r>
      <w:proofErr w:type="gramStart"/>
      <w:r w:rsidRPr="00103223">
        <w:rPr>
          <w:rFonts w:ascii="Times New Roman" w:eastAsia="BPolar Bear" w:hAnsi="Times New Roman" w:cs="Times New Roman"/>
          <w:sz w:val="36"/>
        </w:rPr>
        <w:t>poetry;</w:t>
      </w:r>
      <w:proofErr w:type="gramEnd"/>
    </w:p>
    <w:p w14:paraId="3BAABCCC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Not ancient law in symmetry.</w:t>
      </w:r>
    </w:p>
    <w:p w14:paraId="2019AE36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It is a warning, yes, that's true,</w:t>
      </w:r>
    </w:p>
    <w:p w14:paraId="143D07C4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 xml:space="preserve">but a strict following we </w:t>
      </w:r>
      <w:proofErr w:type="spellStart"/>
      <w:proofErr w:type="gramStart"/>
      <w:r w:rsidRPr="00103223">
        <w:rPr>
          <w:rFonts w:ascii="Times New Roman" w:eastAsia="BPolar Bear" w:hAnsi="Times New Roman" w:cs="Times New Roman"/>
          <w:sz w:val="36"/>
        </w:rPr>
        <w:t>can not</w:t>
      </w:r>
      <w:proofErr w:type="spellEnd"/>
      <w:proofErr w:type="gramEnd"/>
      <w:r w:rsidRPr="00103223">
        <w:rPr>
          <w:rFonts w:ascii="Times New Roman" w:eastAsia="BPolar Bear" w:hAnsi="Times New Roman" w:cs="Times New Roman"/>
          <w:sz w:val="36"/>
        </w:rPr>
        <w:t xml:space="preserve"> do.</w:t>
      </w:r>
    </w:p>
    <w:p w14:paraId="045F9BE2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For who decides what's wrong or right?</w:t>
      </w:r>
    </w:p>
    <w:p w14:paraId="62EBF0FC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Perception relies on individual sight.</w:t>
      </w:r>
    </w:p>
    <w:p w14:paraId="1088E31E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proofErr w:type="gramStart"/>
      <w:r w:rsidRPr="00103223">
        <w:rPr>
          <w:rFonts w:ascii="Times New Roman" w:eastAsia="BPolar Bear" w:hAnsi="Times New Roman" w:cs="Times New Roman"/>
          <w:sz w:val="36"/>
        </w:rPr>
        <w:t>So</w:t>
      </w:r>
      <w:proofErr w:type="gramEnd"/>
      <w:r w:rsidRPr="00103223">
        <w:rPr>
          <w:rFonts w:ascii="Times New Roman" w:eastAsia="BPolar Bear" w:hAnsi="Times New Roman" w:cs="Times New Roman"/>
          <w:sz w:val="36"/>
        </w:rPr>
        <w:t xml:space="preserve"> think before you quote the Rede.</w:t>
      </w:r>
    </w:p>
    <w:p w14:paraId="6E7DBB21" w14:textId="77777777" w:rsidR="0047779D" w:rsidRPr="00103223" w:rsidRDefault="00000000">
      <w:pPr>
        <w:jc w:val="center"/>
        <w:rPr>
          <w:rFonts w:ascii="Times New Roman" w:hAnsi="Times New Roman" w:cs="Times New Roman"/>
        </w:rPr>
      </w:pPr>
      <w:r w:rsidRPr="00103223">
        <w:rPr>
          <w:rFonts w:ascii="Times New Roman" w:eastAsia="BPolar Bear" w:hAnsi="Times New Roman" w:cs="Times New Roman"/>
          <w:sz w:val="36"/>
        </w:rPr>
        <w:t>Are your morals meant for another's deed?</w:t>
      </w:r>
    </w:p>
    <w:p w14:paraId="6880DAE5" w14:textId="77777777" w:rsidR="0047779D" w:rsidRPr="00103223" w:rsidRDefault="0047779D">
      <w:pPr>
        <w:rPr>
          <w:rFonts w:ascii="Times New Roman" w:hAnsi="Times New Roman" w:cs="Times New Roman"/>
        </w:rPr>
      </w:pPr>
    </w:p>
    <w:p w14:paraId="325A7169" w14:textId="77777777" w:rsidR="0047779D" w:rsidRPr="00103223" w:rsidRDefault="0047779D">
      <w:pPr>
        <w:rPr>
          <w:rFonts w:ascii="Times New Roman" w:hAnsi="Times New Roman" w:cs="Times New Roman"/>
        </w:rPr>
      </w:pPr>
    </w:p>
    <w:sectPr w:rsidR="0047779D" w:rsidRPr="001032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olar Bear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9D"/>
    <w:rsid w:val="00041685"/>
    <w:rsid w:val="00103223"/>
    <w:rsid w:val="0047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4E9A"/>
  <w15:docId w15:val="{B6D2128E-CB8A-4936-A841-D549B12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rFonts w:ascii="BPolar Bear" w:eastAsia="BPolar Bear" w:hAnsi="BPolar Bear" w:cs="BPolar Bear"/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rFonts w:ascii="BPolar Bear" w:eastAsia="BPolar Bear" w:hAnsi="BPolar Bear" w:cs="BPolar Bear"/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rFonts w:ascii="BPolar Bear" w:eastAsia="BPolar Bear" w:hAnsi="BPolar Bear" w:cs="BPolar Bear"/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rFonts w:ascii="BPolar Bear" w:eastAsia="BPolar Bear" w:hAnsi="BPolar Bear" w:cs="BPolar Bear"/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BPolar Bear" w:eastAsia="BPolar Bear" w:hAnsi="BPolar Bear" w:cs="BPolar Bear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BPolar Bear" w:eastAsia="BPolar Bear" w:hAnsi="BPolar Bear" w:cs="BPolar Bear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BPolar Bear" w:eastAsia="BPolar Bear" w:hAnsi="BPolar Bear" w:cs="BPolar Bear"/>
      <w:sz w:val="24"/>
    </w:rPr>
  </w:style>
  <w:style w:type="paragraph" w:styleId="EndnoteText">
    <w:name w:val="endnote text"/>
    <w:basedOn w:val="Normal"/>
    <w:link w:val="EndnoteTextChar"/>
    <w:rPr>
      <w:rFonts w:ascii="BPolar Bear" w:eastAsia="BPolar Bear" w:hAnsi="BPolar Bear" w:cs="BPolar Bear"/>
      <w:sz w:val="24"/>
    </w:rPr>
  </w:style>
  <w:style w:type="character" w:customStyle="1" w:styleId="EndnoteTextChar">
    <w:name w:val="Endnote Text Char"/>
    <w:basedOn w:val="DefaultParagraphFont"/>
    <w:link w:val="EndnoteText"/>
    <w:rPr>
      <w:rFonts w:ascii="BPolar Bear" w:eastAsia="BPolar Bear" w:hAnsi="BPolar Bear" w:cs="BPolar Bear"/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rFonts w:ascii="BPolar Bear" w:eastAsia="BPolar Bear" w:hAnsi="BPolar Bear" w:cs="BPolar Bear"/>
      <w:sz w:val="24"/>
    </w:rPr>
  </w:style>
  <w:style w:type="paragraph" w:customStyle="1" w:styleId="DiamondList">
    <w:name w:val="Diamond List"/>
    <w:pPr>
      <w:ind w:left="720" w:hanging="435"/>
    </w:pPr>
    <w:rPr>
      <w:rFonts w:ascii="BPolar Bear" w:eastAsia="BPolar Bear" w:hAnsi="BPolar Bear" w:cs="BPolar Bear"/>
      <w:sz w:val="24"/>
    </w:rPr>
  </w:style>
  <w:style w:type="paragraph" w:customStyle="1" w:styleId="NumberedList">
    <w:name w:val="Numbered List"/>
    <w:pPr>
      <w:ind w:left="720" w:hanging="435"/>
    </w:pPr>
    <w:rPr>
      <w:rFonts w:ascii="BPolar Bear" w:eastAsia="BPolar Bear" w:hAnsi="BPolar Bear" w:cs="BPolar Bear"/>
      <w:sz w:val="24"/>
    </w:rPr>
  </w:style>
  <w:style w:type="character" w:styleId="EndnoteReference">
    <w:name w:val="endnote reference"/>
    <w:basedOn w:val="DefaultParagraphFont"/>
    <w:rPr>
      <w:rFonts w:ascii="BPolar Bear" w:eastAsia="BPolar Bear" w:hAnsi="BPolar Bear" w:cs="BPolar Bear"/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BPolar Bear" w:eastAsia="BPolar Bear" w:hAnsi="BPolar Bear" w:cs="BPolar Bear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BPolar Bear" w:eastAsia="BPolar Bear" w:hAnsi="BPolar Bear" w:cs="BPolar Bear"/>
      <w:b w:val="0"/>
    </w:rPr>
  </w:style>
  <w:style w:type="paragraph" w:customStyle="1" w:styleId="DashedList">
    <w:name w:val="Dashed List"/>
    <w:pPr>
      <w:ind w:left="720" w:hanging="435"/>
    </w:pPr>
    <w:rPr>
      <w:rFonts w:ascii="BPolar Bear" w:eastAsia="BPolar Bear" w:hAnsi="BPolar Bear" w:cs="BPolar Bear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BPolar Bear" w:eastAsia="BPolar Bear" w:hAnsi="BPolar Bear" w:cs="BPolar Bear"/>
      <w:sz w:val="24"/>
    </w:rPr>
  </w:style>
  <w:style w:type="paragraph" w:customStyle="1" w:styleId="TableNormal1">
    <w:name w:val="Table Normal1"/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BPolar Bear" w:eastAsia="BPolar Bear" w:hAnsi="BPolar Bear" w:cs="BPolar Bear"/>
      <w:sz w:val="24"/>
    </w:rPr>
  </w:style>
  <w:style w:type="paragraph" w:customStyle="1" w:styleId="HandList">
    <w:name w:val="Hand List"/>
    <w:pPr>
      <w:ind w:left="720" w:hanging="435"/>
    </w:pPr>
    <w:rPr>
      <w:rFonts w:ascii="BPolar Bear" w:eastAsia="BPolar Bear" w:hAnsi="BPolar Bear" w:cs="BPolar Bear"/>
      <w:sz w:val="24"/>
    </w:rPr>
  </w:style>
  <w:style w:type="paragraph" w:styleId="FootnoteText">
    <w:name w:val="footnote text"/>
    <w:basedOn w:val="Normal"/>
    <w:link w:val="FootnoteTextChar"/>
    <w:rPr>
      <w:rFonts w:ascii="BPolar Bear" w:eastAsia="BPolar Bear" w:hAnsi="BPolar Bear" w:cs="BPolar Bear"/>
    </w:rPr>
  </w:style>
  <w:style w:type="character" w:customStyle="1" w:styleId="FootnoteTextChar">
    <w:name w:val="Footnote Text Char"/>
    <w:basedOn w:val="DefaultParagraphFont"/>
    <w:link w:val="FootnoteText"/>
    <w:rPr>
      <w:rFonts w:ascii="BPolar Bear" w:eastAsia="BPolar Bear" w:hAnsi="BPolar Bear" w:cs="BPolar Bear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b/>
      <w:sz w:val="32"/>
    </w:rPr>
  </w:style>
  <w:style w:type="paragraph" w:customStyle="1" w:styleId="TickList">
    <w:name w:val="Tick List"/>
    <w:pPr>
      <w:ind w:left="720" w:hanging="435"/>
    </w:pPr>
    <w:rPr>
      <w:rFonts w:ascii="BPolar Bear" w:eastAsia="BPolar Bear" w:hAnsi="BPolar Bear" w:cs="BPolar Bear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rFonts w:ascii="BPolar Bear" w:eastAsia="BPolar Bear" w:hAnsi="BPolar Bear" w:cs="BPolar Bear"/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BPolar Bear" w:eastAsia="BPolar Bear" w:hAnsi="BPolar Bear" w:cs="BPolar Bear"/>
      <w:sz w:val="24"/>
    </w:rPr>
  </w:style>
  <w:style w:type="paragraph" w:customStyle="1" w:styleId="StarList">
    <w:name w:val="Star List"/>
    <w:pPr>
      <w:ind w:left="720" w:hanging="435"/>
    </w:pPr>
    <w:rPr>
      <w:rFonts w:ascii="BPolar Bear" w:eastAsia="BPolar Bear" w:hAnsi="BPolar Bear" w:cs="BPolar Bear"/>
      <w:sz w:val="24"/>
    </w:rPr>
  </w:style>
  <w:style w:type="character" w:styleId="FootnoteReference">
    <w:name w:val="footnote reference"/>
    <w:basedOn w:val="DefaultParagraphFont"/>
    <w:rPr>
      <w:rFonts w:ascii="BPolar Bear" w:eastAsia="BPolar Bear" w:hAnsi="BPolar Bear" w:cs="BPolar Bear"/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BPolar Bear" w:eastAsia="BPolar Bear" w:hAnsi="BPolar Bear" w:cs="BPolar Bea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Cautioning Rede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2025-06-05T22:52:00Z</dcterms:created>
  <dcterms:modified xsi:type="dcterms:W3CDTF">2025-06-05T22:56:00Z</dcterms:modified>
  <cp:category>BOS; Wicca; Pagan; Magick</cp:category>
</cp:coreProperties>
</file>