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C926" w14:textId="3B0AD6F0" w:rsidR="007A67E6" w:rsidRPr="00B92215" w:rsidRDefault="00B92215" w:rsidP="00B92215">
      <w:pPr>
        <w:jc w:val="center"/>
        <w:rPr>
          <w:b/>
          <w:bCs/>
          <w:sz w:val="32"/>
          <w:szCs w:val="32"/>
        </w:rPr>
      </w:pPr>
      <w:r w:rsidRPr="00B92215">
        <w:rPr>
          <w:b/>
          <w:bCs/>
          <w:sz w:val="32"/>
          <w:szCs w:val="32"/>
        </w:rPr>
        <w:t>Wiccan Rede</w:t>
      </w:r>
    </w:p>
    <w:p w14:paraId="615FCCC4" w14:textId="77777777" w:rsidR="00B92215" w:rsidRDefault="00B92215"/>
    <w:p w14:paraId="555B8481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Bide ye Wiccan laws ye must,</w:t>
      </w:r>
    </w:p>
    <w:p w14:paraId="32F73091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in perfect love and perfect trust.</w:t>
      </w:r>
    </w:p>
    <w:p w14:paraId="500EED23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Live ye must and let to live,</w:t>
      </w:r>
    </w:p>
    <w:p w14:paraId="67AC35F9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fairly take and fairly give.</w:t>
      </w:r>
    </w:p>
    <w:p w14:paraId="549F7EA0" w14:textId="77777777" w:rsidR="007A67E6" w:rsidRPr="00B92215" w:rsidRDefault="007A67E6">
      <w:pPr>
        <w:jc w:val="center"/>
        <w:rPr>
          <w:sz w:val="18"/>
          <w:szCs w:val="18"/>
        </w:rPr>
      </w:pPr>
    </w:p>
    <w:p w14:paraId="05C9B2EB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Form the circle thrice about,</w:t>
      </w:r>
    </w:p>
    <w:p w14:paraId="25E19F57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to keep unwelcome spirits out.</w:t>
      </w:r>
    </w:p>
    <w:p w14:paraId="5BAA8866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To bind the spell well every time,</w:t>
      </w:r>
    </w:p>
    <w:p w14:paraId="383F88F2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let the spell be </w:t>
      </w:r>
      <w:proofErr w:type="spellStart"/>
      <w:r w:rsidRPr="00B92215">
        <w:rPr>
          <w:sz w:val="18"/>
          <w:szCs w:val="18"/>
        </w:rPr>
        <w:t>spake</w:t>
      </w:r>
      <w:proofErr w:type="spellEnd"/>
      <w:r w:rsidRPr="00B92215">
        <w:rPr>
          <w:sz w:val="18"/>
          <w:szCs w:val="18"/>
        </w:rPr>
        <w:t xml:space="preserve"> in rhyme.</w:t>
      </w:r>
    </w:p>
    <w:p w14:paraId="78758839" w14:textId="77777777" w:rsidR="007A67E6" w:rsidRPr="00B92215" w:rsidRDefault="007A67E6">
      <w:pPr>
        <w:jc w:val="center"/>
        <w:rPr>
          <w:sz w:val="18"/>
          <w:szCs w:val="18"/>
        </w:rPr>
      </w:pPr>
    </w:p>
    <w:p w14:paraId="4FF7EA84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Soft of eye and light of touch,</w:t>
      </w:r>
    </w:p>
    <w:p w14:paraId="74ECB4D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speak ye little, listen much.</w:t>
      </w:r>
    </w:p>
    <w:p w14:paraId="37E3D6E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Deosil </w:t>
      </w:r>
      <w:proofErr w:type="gramStart"/>
      <w:r w:rsidRPr="00B92215">
        <w:rPr>
          <w:sz w:val="18"/>
          <w:szCs w:val="18"/>
        </w:rPr>
        <w:t>go</w:t>
      </w:r>
      <w:proofErr w:type="gramEnd"/>
      <w:r w:rsidRPr="00B92215">
        <w:rPr>
          <w:sz w:val="18"/>
          <w:szCs w:val="18"/>
        </w:rPr>
        <w:t xml:space="preserve"> by the waxing Moon,</w:t>
      </w:r>
    </w:p>
    <w:p w14:paraId="3AB9557B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sing and dance the Wiccan rune.</w:t>
      </w:r>
    </w:p>
    <w:p w14:paraId="73113489" w14:textId="77777777" w:rsidR="007A67E6" w:rsidRPr="00B92215" w:rsidRDefault="007A67E6">
      <w:pPr>
        <w:jc w:val="center"/>
        <w:rPr>
          <w:sz w:val="18"/>
          <w:szCs w:val="18"/>
        </w:rPr>
      </w:pPr>
    </w:p>
    <w:p w14:paraId="76195856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Widdershins go by the waning Moon,</w:t>
      </w:r>
    </w:p>
    <w:p w14:paraId="455EE316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chanting out a baleful tune.</w:t>
      </w:r>
    </w:p>
    <w:p w14:paraId="643AA8F8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Lady's Moon is new,</w:t>
      </w:r>
    </w:p>
    <w:p w14:paraId="3971141A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kiss the hand to her times two.</w:t>
      </w:r>
    </w:p>
    <w:p w14:paraId="421CF366" w14:textId="77777777" w:rsidR="007A67E6" w:rsidRPr="00B92215" w:rsidRDefault="007A67E6">
      <w:pPr>
        <w:jc w:val="center"/>
        <w:rPr>
          <w:sz w:val="18"/>
          <w:szCs w:val="18"/>
        </w:rPr>
      </w:pPr>
    </w:p>
    <w:p w14:paraId="6BB2749B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When the Moon rides at </w:t>
      </w:r>
      <w:proofErr w:type="gramStart"/>
      <w:r w:rsidRPr="00B92215">
        <w:rPr>
          <w:sz w:val="18"/>
          <w:szCs w:val="18"/>
        </w:rPr>
        <w:t>her</w:t>
      </w:r>
      <w:proofErr w:type="gramEnd"/>
      <w:r w:rsidRPr="00B92215">
        <w:rPr>
          <w:sz w:val="18"/>
          <w:szCs w:val="18"/>
        </w:rPr>
        <w:t xml:space="preserve"> peak,</w:t>
      </w:r>
    </w:p>
    <w:p w14:paraId="3830555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then the heart's desire </w:t>
      </w:r>
      <w:proofErr w:type="gramStart"/>
      <w:r w:rsidRPr="00B92215">
        <w:rPr>
          <w:sz w:val="18"/>
          <w:szCs w:val="18"/>
        </w:rPr>
        <w:t>seek</w:t>
      </w:r>
      <w:proofErr w:type="gramEnd"/>
      <w:r w:rsidRPr="00B92215">
        <w:rPr>
          <w:sz w:val="18"/>
          <w:szCs w:val="18"/>
        </w:rPr>
        <w:t>.</w:t>
      </w:r>
    </w:p>
    <w:p w14:paraId="3147E91E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Heed the North wind's mighty gale,</w:t>
      </w:r>
    </w:p>
    <w:p w14:paraId="2EC6E1F1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lock the door and trim the sail.</w:t>
      </w:r>
    </w:p>
    <w:p w14:paraId="1ED69D50" w14:textId="77777777" w:rsidR="007A67E6" w:rsidRPr="00B92215" w:rsidRDefault="007A67E6">
      <w:pPr>
        <w:jc w:val="center"/>
        <w:rPr>
          <w:sz w:val="18"/>
          <w:szCs w:val="18"/>
        </w:rPr>
      </w:pPr>
    </w:p>
    <w:p w14:paraId="2A5DD9D5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wind comes from the South,</w:t>
      </w:r>
    </w:p>
    <w:p w14:paraId="6D7A9D10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love will kiss thee on the mouth.</w:t>
      </w:r>
    </w:p>
    <w:p w14:paraId="13E8631B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Wind blows from the East,</w:t>
      </w:r>
    </w:p>
    <w:p w14:paraId="552EB2B0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expect the new and set the feast.</w:t>
      </w:r>
    </w:p>
    <w:p w14:paraId="7B89E665" w14:textId="77777777" w:rsidR="007A67E6" w:rsidRPr="00B92215" w:rsidRDefault="007A67E6">
      <w:pPr>
        <w:jc w:val="center"/>
        <w:rPr>
          <w:sz w:val="18"/>
          <w:szCs w:val="18"/>
        </w:rPr>
      </w:pPr>
    </w:p>
    <w:p w14:paraId="7458B66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Nine woods in the cauldron go,</w:t>
      </w:r>
    </w:p>
    <w:p w14:paraId="0A5BC95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burn them quick and burn them slow.</w:t>
      </w:r>
    </w:p>
    <w:p w14:paraId="7E48FD87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Elder be the Lady's tree,</w:t>
      </w:r>
    </w:p>
    <w:p w14:paraId="513310D7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burn it not or </w:t>
      </w:r>
      <w:proofErr w:type="gramStart"/>
      <w:r w:rsidRPr="00B92215">
        <w:rPr>
          <w:sz w:val="18"/>
          <w:szCs w:val="18"/>
        </w:rPr>
        <w:t>cursed</w:t>
      </w:r>
      <w:proofErr w:type="gramEnd"/>
      <w:r w:rsidRPr="00B92215">
        <w:rPr>
          <w:sz w:val="18"/>
          <w:szCs w:val="18"/>
        </w:rPr>
        <w:t xml:space="preserve"> you'll be.</w:t>
      </w:r>
    </w:p>
    <w:p w14:paraId="2F19D80E" w14:textId="77777777" w:rsidR="007A67E6" w:rsidRPr="00B92215" w:rsidRDefault="007A67E6">
      <w:pPr>
        <w:jc w:val="center"/>
        <w:rPr>
          <w:sz w:val="18"/>
          <w:szCs w:val="18"/>
        </w:rPr>
      </w:pPr>
    </w:p>
    <w:p w14:paraId="0D8263A9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wheel begins to turn,</w:t>
      </w:r>
    </w:p>
    <w:p w14:paraId="5E360450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soon the Beltane </w:t>
      </w:r>
      <w:proofErr w:type="gramStart"/>
      <w:r w:rsidRPr="00B92215">
        <w:rPr>
          <w:sz w:val="18"/>
          <w:szCs w:val="18"/>
        </w:rPr>
        <w:t>fires</w:t>
      </w:r>
      <w:proofErr w:type="gramEnd"/>
      <w:r w:rsidRPr="00B92215">
        <w:rPr>
          <w:sz w:val="18"/>
          <w:szCs w:val="18"/>
        </w:rPr>
        <w:t xml:space="preserve"> will burn.</w:t>
      </w:r>
    </w:p>
    <w:p w14:paraId="59505A8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wheel has turned to Yule,</w:t>
      </w:r>
    </w:p>
    <w:p w14:paraId="7AAF168F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light the log the Horned One rules.</w:t>
      </w:r>
    </w:p>
    <w:p w14:paraId="2A015A65" w14:textId="77777777" w:rsidR="007A67E6" w:rsidRPr="00B92215" w:rsidRDefault="007A67E6">
      <w:pPr>
        <w:jc w:val="center"/>
        <w:rPr>
          <w:sz w:val="18"/>
          <w:szCs w:val="18"/>
        </w:rPr>
      </w:pPr>
    </w:p>
    <w:p w14:paraId="10F5A4A5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Heed ye flower, bush, and tree,</w:t>
      </w:r>
    </w:p>
    <w:p w14:paraId="3AB9FA26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by the Lady blessed be.</w:t>
      </w:r>
    </w:p>
    <w:p w14:paraId="0BBE6417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Where the rippling waters flow,</w:t>
      </w:r>
    </w:p>
    <w:p w14:paraId="2212897E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cast a stone and the truth you'll know.</w:t>
      </w:r>
    </w:p>
    <w:p w14:paraId="3C317706" w14:textId="77777777" w:rsidR="007A67E6" w:rsidRPr="00B92215" w:rsidRDefault="007A67E6">
      <w:pPr>
        <w:jc w:val="center"/>
        <w:rPr>
          <w:sz w:val="18"/>
          <w:szCs w:val="18"/>
        </w:rPr>
      </w:pPr>
    </w:p>
    <w:p w14:paraId="50AFE943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you have a hold and a need,</w:t>
      </w:r>
    </w:p>
    <w:p w14:paraId="07947F24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hearken not to other's greed.</w:t>
      </w:r>
    </w:p>
    <w:p w14:paraId="66DE4CB6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With a fool no season spend,</w:t>
      </w:r>
    </w:p>
    <w:p w14:paraId="7931CAA4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nor be counted as his friend.</w:t>
      </w:r>
    </w:p>
    <w:p w14:paraId="0637DE55" w14:textId="77777777" w:rsidR="007A67E6" w:rsidRPr="00B92215" w:rsidRDefault="007A67E6">
      <w:pPr>
        <w:jc w:val="center"/>
        <w:rPr>
          <w:sz w:val="18"/>
          <w:szCs w:val="18"/>
        </w:rPr>
      </w:pPr>
    </w:p>
    <w:p w14:paraId="285913F5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Merry meet and merry part,</w:t>
      </w:r>
    </w:p>
    <w:p w14:paraId="7C5F76DE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bright the cheeks and </w:t>
      </w:r>
      <w:proofErr w:type="gramStart"/>
      <w:r w:rsidRPr="00B92215">
        <w:rPr>
          <w:sz w:val="18"/>
          <w:szCs w:val="18"/>
        </w:rPr>
        <w:t>warm the heart</w:t>
      </w:r>
      <w:proofErr w:type="gramEnd"/>
      <w:r w:rsidRPr="00B92215">
        <w:rPr>
          <w:sz w:val="18"/>
          <w:szCs w:val="18"/>
        </w:rPr>
        <w:t>.</w:t>
      </w:r>
    </w:p>
    <w:p w14:paraId="75600CD2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 xml:space="preserve">Mind the threefold law </w:t>
      </w:r>
      <w:proofErr w:type="gramStart"/>
      <w:r w:rsidRPr="00B92215">
        <w:rPr>
          <w:sz w:val="18"/>
          <w:szCs w:val="18"/>
        </w:rPr>
        <w:t>ye should</w:t>
      </w:r>
      <w:proofErr w:type="gramEnd"/>
      <w:r w:rsidRPr="00B92215">
        <w:rPr>
          <w:sz w:val="18"/>
          <w:szCs w:val="18"/>
        </w:rPr>
        <w:t>,</w:t>
      </w:r>
    </w:p>
    <w:p w14:paraId="00D8BCF8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three times bad and three times good.</w:t>
      </w:r>
    </w:p>
    <w:p w14:paraId="15D62022" w14:textId="77777777" w:rsidR="007A67E6" w:rsidRPr="00B92215" w:rsidRDefault="007A67E6">
      <w:pPr>
        <w:jc w:val="center"/>
        <w:rPr>
          <w:sz w:val="18"/>
          <w:szCs w:val="18"/>
        </w:rPr>
      </w:pPr>
    </w:p>
    <w:p w14:paraId="529B6802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When the misfortune is anow,</w:t>
      </w:r>
    </w:p>
    <w:p w14:paraId="2EF1E7C9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wear the star upon thy brow.</w:t>
      </w:r>
    </w:p>
    <w:p w14:paraId="1155DE18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True in love you must ever be,</w:t>
      </w:r>
    </w:p>
    <w:p w14:paraId="2635EA8E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lest thy love be false to thee.</w:t>
      </w:r>
    </w:p>
    <w:p w14:paraId="7D740706" w14:textId="77777777" w:rsidR="007A67E6" w:rsidRPr="00B92215" w:rsidRDefault="007A67E6">
      <w:pPr>
        <w:jc w:val="center"/>
        <w:rPr>
          <w:sz w:val="18"/>
          <w:szCs w:val="18"/>
        </w:rPr>
      </w:pPr>
    </w:p>
    <w:p w14:paraId="673E6F48" w14:textId="77777777" w:rsidR="007A67E6" w:rsidRPr="00B92215" w:rsidRDefault="00000000">
      <w:pPr>
        <w:jc w:val="center"/>
        <w:rPr>
          <w:sz w:val="18"/>
          <w:szCs w:val="18"/>
        </w:rPr>
      </w:pPr>
      <w:r w:rsidRPr="00B92215">
        <w:rPr>
          <w:sz w:val="18"/>
          <w:szCs w:val="18"/>
        </w:rPr>
        <w:t>These eight words the Wiccan Rede fulfill,</w:t>
      </w:r>
    </w:p>
    <w:p w14:paraId="614011F8" w14:textId="77777777" w:rsidR="007A67E6" w:rsidRPr="00B92215" w:rsidRDefault="007A67E6">
      <w:pPr>
        <w:jc w:val="center"/>
        <w:rPr>
          <w:sz w:val="18"/>
          <w:szCs w:val="18"/>
        </w:rPr>
      </w:pPr>
    </w:p>
    <w:p w14:paraId="71FE37C0" w14:textId="77777777" w:rsidR="007A67E6" w:rsidRPr="00B92215" w:rsidRDefault="00000000">
      <w:pPr>
        <w:jc w:val="center"/>
        <w:rPr>
          <w:sz w:val="18"/>
          <w:szCs w:val="18"/>
        </w:rPr>
      </w:pPr>
      <w:proofErr w:type="gramStart"/>
      <w:r w:rsidRPr="00B92215">
        <w:rPr>
          <w:sz w:val="18"/>
          <w:szCs w:val="18"/>
        </w:rPr>
        <w:t>An</w:t>
      </w:r>
      <w:proofErr w:type="gramEnd"/>
      <w:r w:rsidRPr="00B92215">
        <w:rPr>
          <w:sz w:val="18"/>
          <w:szCs w:val="18"/>
        </w:rPr>
        <w:t xml:space="preserve"> Ye Harm None, Do What Ye Will.</w:t>
      </w:r>
    </w:p>
    <w:p w14:paraId="40ADA6BA" w14:textId="77777777" w:rsidR="007A67E6" w:rsidRDefault="007A67E6">
      <w:pPr>
        <w:jc w:val="center"/>
      </w:pPr>
    </w:p>
    <w:p w14:paraId="60E20FA6" w14:textId="77777777" w:rsidR="007A67E6" w:rsidRDefault="007A67E6">
      <w:pPr>
        <w:jc w:val="center"/>
      </w:pPr>
    </w:p>
    <w:p w14:paraId="5B7F4A97" w14:textId="77777777" w:rsidR="007A67E6" w:rsidRDefault="007A67E6"/>
    <w:sectPr w:rsidR="007A67E6" w:rsidSect="00B92215">
      <w:pgSz w:w="12240" w:h="15840"/>
      <w:pgMar w:top="720" w:right="720" w:bottom="720" w:left="720" w:header="144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E6"/>
    <w:rsid w:val="007A67E6"/>
    <w:rsid w:val="009B6F1A"/>
    <w:rsid w:val="00B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ACEB"/>
  <w15:docId w15:val="{2601D880-4F85-4AD4-A9A3-88C5B88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Wiccan Rede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2025-06-05T23:54:00Z</dcterms:created>
  <dcterms:modified xsi:type="dcterms:W3CDTF">2025-06-05T23:56:00Z</dcterms:modified>
  <cp:category>BOS; Wicca; Pagan; Magick</cp:category>
</cp:coreProperties>
</file>